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CC" w:rsidRDefault="00F926CC" w:rsidP="00F926CC">
      <w:pPr>
        <w:jc w:val="both"/>
        <w:rPr>
          <w:rFonts w:eastAsia="Calibri"/>
          <w:b/>
        </w:rPr>
      </w:pPr>
      <w:r>
        <w:rPr>
          <w:rFonts w:eastAsia="Calibri"/>
          <w:b/>
        </w:rPr>
        <w:t>8517 Magyargencs, Petőfi u. 127.</w:t>
      </w:r>
      <w:r>
        <w:rPr>
          <w:rFonts w:eastAsia="Calibri"/>
          <w:b/>
        </w:rPr>
        <w:tab/>
      </w:r>
    </w:p>
    <w:p w:rsidR="00F926CC" w:rsidRDefault="00F926CC" w:rsidP="00F926CC">
      <w:pPr>
        <w:jc w:val="both"/>
        <w:rPr>
          <w:rFonts w:eastAsia="Calibri"/>
          <w:b/>
        </w:rPr>
      </w:pPr>
    </w:p>
    <w:p w:rsidR="00F926CC" w:rsidRDefault="00F926CC" w:rsidP="00F926CC">
      <w:pPr>
        <w:jc w:val="both"/>
        <w:rPr>
          <w:rFonts w:eastAsia="Calibri"/>
          <w:b/>
        </w:rPr>
      </w:pPr>
      <w:proofErr w:type="spellStart"/>
      <w:proofErr w:type="gramStart"/>
      <w:r>
        <w:rPr>
          <w:rFonts w:eastAsia="Calibri"/>
          <w:b/>
        </w:rPr>
        <w:t>ikt.sz</w:t>
      </w:r>
      <w:proofErr w:type="gramEnd"/>
      <w:r>
        <w:rPr>
          <w:rFonts w:eastAsia="Calibri"/>
          <w:b/>
        </w:rPr>
        <w:t>ám</w:t>
      </w:r>
      <w:proofErr w:type="spellEnd"/>
      <w:r>
        <w:rPr>
          <w:rFonts w:eastAsia="Calibri"/>
          <w:b/>
        </w:rPr>
        <w:t>:…….../2023.</w:t>
      </w:r>
    </w:p>
    <w:p w:rsidR="00F926CC" w:rsidRDefault="00F926CC" w:rsidP="00F926CC">
      <w:pPr>
        <w:jc w:val="center"/>
        <w:rPr>
          <w:rFonts w:eastAsia="Calibri"/>
          <w:b/>
        </w:rPr>
      </w:pPr>
      <w:r>
        <w:rPr>
          <w:rFonts w:eastAsia="Calibri"/>
          <w:b/>
        </w:rPr>
        <w:t>J E G Y Z Ő K Ö N Y V</w:t>
      </w:r>
    </w:p>
    <w:p w:rsidR="00F926CC" w:rsidRDefault="00F926CC" w:rsidP="00F926CC">
      <w:pPr>
        <w:rPr>
          <w:rFonts w:eastAsia="Calibri"/>
          <w:b/>
        </w:rPr>
      </w:pP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 xml:space="preserve">Készült: Magyargencs Község Önkormányzata Képviselő-testületének 2023. május 23-i nyilvános üléséről, mely </w:t>
      </w:r>
      <w:r w:rsidRPr="005B7CF4">
        <w:rPr>
          <w:rFonts w:eastAsia="Calibri"/>
        </w:rPr>
        <w:t>1</w:t>
      </w:r>
      <w:r>
        <w:rPr>
          <w:rFonts w:eastAsia="Calibri"/>
        </w:rPr>
        <w:t>8</w:t>
      </w:r>
      <w:r w:rsidRPr="005B7CF4">
        <w:rPr>
          <w:rFonts w:eastAsia="Calibri"/>
        </w:rPr>
        <w:t xml:space="preserve"> óra 00</w:t>
      </w:r>
      <w:r>
        <w:rPr>
          <w:rFonts w:eastAsia="Calibri"/>
        </w:rPr>
        <w:t xml:space="preserve"> perckor kezdődött.</w:t>
      </w:r>
    </w:p>
    <w:p w:rsidR="00F926CC" w:rsidRDefault="00F926CC" w:rsidP="00F926CC">
      <w:pPr>
        <w:jc w:val="both"/>
        <w:rPr>
          <w:rFonts w:eastAsia="Calibri"/>
        </w:rPr>
      </w:pP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>Az ülés helye: Polgármesteri Hivatal Magyargencs</w:t>
      </w:r>
    </w:p>
    <w:p w:rsidR="00F926CC" w:rsidRDefault="00F926CC" w:rsidP="00F926CC">
      <w:pPr>
        <w:jc w:val="both"/>
        <w:rPr>
          <w:rFonts w:eastAsia="Calibri"/>
        </w:rPr>
      </w:pP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>Jelen vannak: Magyargencs Község Önkormányzata Képviselő-testülete részéről</w:t>
      </w:r>
    </w:p>
    <w:p w:rsidR="00F926CC" w:rsidRDefault="00F926CC" w:rsidP="00F926CC">
      <w:pPr>
        <w:ind w:left="708" w:firstLine="708"/>
        <w:jc w:val="both"/>
        <w:rPr>
          <w:rFonts w:eastAsia="Calibri"/>
        </w:rPr>
      </w:pPr>
    </w:p>
    <w:p w:rsidR="00F926CC" w:rsidRDefault="00F926CC" w:rsidP="00F926CC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>Boros Tamás Polgármester</w:t>
      </w:r>
    </w:p>
    <w:p w:rsidR="00F926CC" w:rsidRDefault="00F926CC" w:rsidP="00F926CC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>Boros Norbert</w:t>
      </w: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Erdély Tamás</w:t>
      </w: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Vida Gábor</w:t>
      </w: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 xml:space="preserve">Távol van: Dr. </w:t>
      </w:r>
      <w:proofErr w:type="spellStart"/>
      <w:r>
        <w:rPr>
          <w:rFonts w:eastAsia="Calibri"/>
        </w:rPr>
        <w:t>Thoma</w:t>
      </w:r>
      <w:proofErr w:type="spellEnd"/>
      <w:r>
        <w:rPr>
          <w:rFonts w:eastAsia="Calibri"/>
        </w:rPr>
        <w:t xml:space="preserve"> Elek</w:t>
      </w: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ab/>
        <w:t xml:space="preserve">      </w:t>
      </w:r>
    </w:p>
    <w:p w:rsidR="00F926CC" w:rsidRDefault="00F926CC" w:rsidP="00F926CC">
      <w:pPr>
        <w:jc w:val="both"/>
        <w:rPr>
          <w:rFonts w:eastAsia="Calibri"/>
        </w:rPr>
      </w:pP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 xml:space="preserve">Tanácskozási joggal: Novák Edit aljegyző </w:t>
      </w:r>
    </w:p>
    <w:p w:rsidR="00F926CC" w:rsidRDefault="00F926CC" w:rsidP="00F926CC">
      <w:pPr>
        <w:jc w:val="both"/>
        <w:rPr>
          <w:rFonts w:eastAsia="Calibri"/>
        </w:rPr>
      </w:pP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>Meghívott: Szőke Roland</w:t>
      </w:r>
    </w:p>
    <w:p w:rsidR="00F926CC" w:rsidRDefault="00F926CC" w:rsidP="00F926CC">
      <w:pPr>
        <w:jc w:val="both"/>
        <w:rPr>
          <w:rFonts w:eastAsia="Calibri"/>
        </w:rPr>
      </w:pPr>
      <w:r>
        <w:rPr>
          <w:rFonts w:eastAsia="Calibri"/>
        </w:rPr>
        <w:tab/>
        <w:t xml:space="preserve">       Király Tibor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:rsidR="00F926CC" w:rsidRDefault="00F926CC" w:rsidP="00F926CC">
      <w:pPr>
        <w:spacing w:after="200" w:line="276" w:lineRule="auto"/>
        <w:rPr>
          <w:rFonts w:eastAsia="Calibri"/>
        </w:rPr>
      </w:pPr>
      <w:r>
        <w:rPr>
          <w:rFonts w:eastAsia="Calibri"/>
        </w:rPr>
        <w:t>Érdeklődő: - fő</w:t>
      </w:r>
    </w:p>
    <w:p w:rsidR="00F926CC" w:rsidRDefault="00F926CC" w:rsidP="00F926CC">
      <w:pPr>
        <w:jc w:val="both"/>
        <w:rPr>
          <w:rFonts w:eastAsiaTheme="minorHAnsi"/>
        </w:rPr>
      </w:pPr>
      <w:r>
        <w:rPr>
          <w:rFonts w:eastAsia="Calibri"/>
        </w:rPr>
        <w:t xml:space="preserve">Boros Tamás polgármester köszönti a megjelenteket, megállapítja, hogy Magyargencs Község Képviselő-testülete határozatképes, mivel a megválasztott </w:t>
      </w:r>
      <w:r w:rsidRPr="00921CB0">
        <w:rPr>
          <w:rFonts w:eastAsia="Calibri"/>
        </w:rPr>
        <w:t xml:space="preserve">5 fő képviselő közül </w:t>
      </w:r>
      <w:r>
        <w:rPr>
          <w:rFonts w:eastAsia="Calibri"/>
        </w:rPr>
        <w:t xml:space="preserve">4 fő jelen van. Dr. </w:t>
      </w:r>
      <w:proofErr w:type="spellStart"/>
      <w:r>
        <w:rPr>
          <w:rFonts w:eastAsia="Calibri"/>
        </w:rPr>
        <w:t>Thoma</w:t>
      </w:r>
      <w:proofErr w:type="spellEnd"/>
      <w:r>
        <w:rPr>
          <w:rFonts w:eastAsia="Calibri"/>
        </w:rPr>
        <w:t xml:space="preserve"> Elek alpolgármester távolmaradását előre jelezte. </w:t>
      </w:r>
      <w:r>
        <w:t>Mivel kiegészítés, kérdés nem érkezett, felkéri a képviselő-testületet, hogy szavazzon a napirend elfogadásáról.</w:t>
      </w:r>
    </w:p>
    <w:p w:rsidR="00F926CC" w:rsidRDefault="00F926CC" w:rsidP="00F926CC">
      <w:pPr>
        <w:jc w:val="both"/>
      </w:pPr>
      <w:r>
        <w:t>Magyargencs község Önkormányzatának Képviselő-testülete 4 igen szavazattal, tartózkodás és ellenszavazat nélkül a következő határozatot hozza:</w:t>
      </w:r>
    </w:p>
    <w:p w:rsidR="00F926CC" w:rsidRDefault="00F926CC" w:rsidP="00F926CC">
      <w:pPr>
        <w:ind w:left="2832"/>
        <w:rPr>
          <w:b/>
          <w:u w:val="single"/>
        </w:rPr>
      </w:pPr>
    </w:p>
    <w:p w:rsidR="00F926CC" w:rsidRDefault="00F926CC" w:rsidP="00F926CC">
      <w:pPr>
        <w:ind w:left="2832"/>
        <w:rPr>
          <w:b/>
          <w:u w:val="single"/>
        </w:rPr>
      </w:pPr>
      <w:r>
        <w:rPr>
          <w:b/>
          <w:u w:val="single"/>
        </w:rPr>
        <w:t>29/2023.(V.23.) önkormányzati határozat</w:t>
      </w:r>
    </w:p>
    <w:p w:rsidR="00F926CC" w:rsidRDefault="00F926CC" w:rsidP="00F926CC">
      <w:pPr>
        <w:ind w:left="2832"/>
      </w:pPr>
      <w:r>
        <w:t>Magyargencs Község Önkormányzatának képviselő-testülete 2023. május 23-i ülésének napirendjét az alábbiak szerint határozza meg:</w:t>
      </w:r>
    </w:p>
    <w:p w:rsidR="001E4C51" w:rsidRDefault="001E4C51"/>
    <w:p w:rsidR="005C5913" w:rsidRPr="00493EC6" w:rsidRDefault="005C5913" w:rsidP="00F926CC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Nemesgörzsönyi Közös Önkormányzati Hivatal 2022. évi költségvetésének módosítása</w:t>
      </w:r>
    </w:p>
    <w:p w:rsidR="005C5913" w:rsidRDefault="005C5913" w:rsidP="00F926CC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 xml:space="preserve">Előadó: </w:t>
      </w:r>
      <w:r>
        <w:rPr>
          <w:rFonts w:ascii="Times New Roman" w:hAnsi="Times New Roman"/>
          <w:sz w:val="24"/>
          <w:szCs w:val="24"/>
        </w:rPr>
        <w:t>aljegyző</w:t>
      </w:r>
    </w:p>
    <w:p w:rsidR="005C5913" w:rsidRDefault="005C5913" w:rsidP="00F926CC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Nemesgörzsönyi Közös Önkormányzati Hivatal 2022. évi zárszámadása</w:t>
      </w:r>
    </w:p>
    <w:p w:rsidR="005C5913" w:rsidRDefault="005C5913" w:rsidP="00F926CC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aljegyző</w:t>
      </w:r>
    </w:p>
    <w:p w:rsidR="005C5913" w:rsidRDefault="005C5913" w:rsidP="00F926CC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Magyargencs Község Önkormányzat 2022. évi költségvetésének módosítása</w:t>
      </w:r>
    </w:p>
    <w:p w:rsidR="005C5913" w:rsidRDefault="005C5913" w:rsidP="00F926CC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5C5913" w:rsidRDefault="005C5913" w:rsidP="00F926CC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Magyargencs Község Önkormányzat 2022. évi zárszámadása</w:t>
      </w:r>
    </w:p>
    <w:p w:rsidR="005C5913" w:rsidRDefault="005C5913" w:rsidP="00F926CC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5C5913" w:rsidRDefault="005C5913" w:rsidP="00F926CC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Magyargencs Község Önkormányzat Szervezeti és Működési Szabályzatának módosítása</w:t>
      </w:r>
    </w:p>
    <w:p w:rsidR="005C5913" w:rsidRDefault="005C5913" w:rsidP="00F926CC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</w:t>
      </w:r>
      <w:proofErr w:type="gramStart"/>
      <w:r>
        <w:rPr>
          <w:rFonts w:ascii="Times New Roman" w:hAnsi="Times New Roman"/>
          <w:sz w:val="24"/>
          <w:szCs w:val="24"/>
        </w:rPr>
        <w:t>:polgármester</w:t>
      </w:r>
      <w:proofErr w:type="gramEnd"/>
    </w:p>
    <w:p w:rsidR="005C5913" w:rsidRDefault="005C5913" w:rsidP="00F926CC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Támogatói nyilatkozat meghozatala</w:t>
      </w:r>
    </w:p>
    <w:p w:rsidR="00BC5B34" w:rsidRDefault="00BC5B34" w:rsidP="00BC5B34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BC5B34" w:rsidRDefault="00BC5B34" w:rsidP="00F926CC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Falugondnoki pályázat elbírálása</w:t>
      </w:r>
    </w:p>
    <w:p w:rsidR="00BC5B34" w:rsidRDefault="00BC5B34" w:rsidP="00BC5B34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5C5913" w:rsidRPr="00493EC6" w:rsidRDefault="005C5913" w:rsidP="00F926CC">
      <w:pPr>
        <w:numPr>
          <w:ilvl w:val="0"/>
          <w:numId w:val="1"/>
        </w:num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 w:rsidRPr="00493EC6">
        <w:rPr>
          <w:rFonts w:eastAsia="Noto Sans CJK SC Regular"/>
          <w:bCs/>
          <w:kern w:val="2"/>
          <w:lang w:eastAsia="zh-CN" w:bidi="hi-IN"/>
        </w:rPr>
        <w:t>Vegyes ügyek</w:t>
      </w:r>
      <w:r w:rsidR="00DA332C">
        <w:rPr>
          <w:rFonts w:eastAsia="Noto Sans CJK SC Regular"/>
          <w:bCs/>
          <w:kern w:val="2"/>
          <w:lang w:eastAsia="zh-CN" w:bidi="hi-IN"/>
        </w:rPr>
        <w:t xml:space="preserve"> </w:t>
      </w:r>
    </w:p>
    <w:p w:rsidR="005C5913" w:rsidRPr="00493EC6" w:rsidRDefault="005C5913" w:rsidP="00F926CC">
      <w:p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 w:rsidRPr="00493EC6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5C5913" w:rsidRDefault="005C5913" w:rsidP="00F926CC">
      <w:pPr>
        <w:ind w:left="708"/>
      </w:pPr>
    </w:p>
    <w:p w:rsidR="005C5913" w:rsidRPr="005C5913" w:rsidRDefault="005C5913">
      <w:pPr>
        <w:rPr>
          <w:u w:val="single"/>
        </w:rPr>
      </w:pPr>
      <w:r w:rsidRPr="005C5913">
        <w:rPr>
          <w:u w:val="single"/>
        </w:rPr>
        <w:t>Napirendek tárgyalása</w:t>
      </w:r>
    </w:p>
    <w:p w:rsidR="005C5913" w:rsidRDefault="005C5913"/>
    <w:p w:rsidR="005C5913" w:rsidRPr="005C5913" w:rsidRDefault="005C5913" w:rsidP="005C5913">
      <w:pPr>
        <w:rPr>
          <w:rFonts w:eastAsiaTheme="minorHAnsi"/>
          <w:b/>
          <w:u w:val="single"/>
          <w:lang w:eastAsia="en-US"/>
        </w:rPr>
      </w:pPr>
      <w:r w:rsidRPr="005C5913">
        <w:rPr>
          <w:rFonts w:eastAsiaTheme="minorHAnsi"/>
          <w:b/>
          <w:u w:val="single"/>
          <w:lang w:eastAsia="en-US"/>
        </w:rPr>
        <w:t>1)Nemesgörzsönyi Közös Önkormányzati Hivatal 2022. évi költségvetésének módosítása</w:t>
      </w:r>
    </w:p>
    <w:p w:rsidR="005C5913" w:rsidRPr="005C5913" w:rsidRDefault="005C5913" w:rsidP="005C5913">
      <w:pPr>
        <w:rPr>
          <w:rFonts w:eastAsiaTheme="minorHAnsi"/>
          <w:b/>
          <w:u w:val="single"/>
          <w:lang w:eastAsia="en-US"/>
        </w:rPr>
      </w:pPr>
      <w:r w:rsidRPr="005C5913">
        <w:rPr>
          <w:rFonts w:eastAsiaTheme="minorHAnsi"/>
          <w:b/>
          <w:u w:val="single"/>
          <w:lang w:eastAsia="en-US"/>
        </w:rPr>
        <w:t>Előadó: aljegyző</w:t>
      </w:r>
    </w:p>
    <w:p w:rsidR="005C5913" w:rsidRPr="005C5913" w:rsidRDefault="005C5913" w:rsidP="005C5913">
      <w:pPr>
        <w:spacing w:after="160" w:line="259" w:lineRule="auto"/>
        <w:rPr>
          <w:rFonts w:eastAsiaTheme="minorHAnsi"/>
          <w:lang w:eastAsia="en-US"/>
        </w:rPr>
      </w:pPr>
    </w:p>
    <w:p w:rsidR="005C5913" w:rsidRPr="005C5913" w:rsidRDefault="005C5913" w:rsidP="005C5913">
      <w:pPr>
        <w:spacing w:after="160" w:line="259" w:lineRule="auto"/>
        <w:jc w:val="both"/>
        <w:rPr>
          <w:rFonts w:eastAsiaTheme="minorHAnsi"/>
          <w:lang w:eastAsia="en-US"/>
        </w:rPr>
      </w:pPr>
      <w:r w:rsidRPr="005C5913">
        <w:rPr>
          <w:rFonts w:eastAsiaTheme="minorHAnsi"/>
          <w:lang w:eastAsia="en-US"/>
        </w:rPr>
        <w:t xml:space="preserve">Novák Edit aljegyző ismerteti a Nemesgörzsönyi Közös Önkormányzati Hivatal 2022. évi költségvetés módosítását. A kiadások és a bevételek 2022. évi előirányzata 102.121 e forint volt, módosított </w:t>
      </w:r>
      <w:proofErr w:type="gramStart"/>
      <w:r w:rsidRPr="005C5913">
        <w:rPr>
          <w:rFonts w:eastAsiaTheme="minorHAnsi"/>
          <w:lang w:eastAsia="en-US"/>
        </w:rPr>
        <w:t>előirányzat  116.</w:t>
      </w:r>
      <w:proofErr w:type="gramEnd"/>
      <w:r w:rsidRPr="005C5913">
        <w:rPr>
          <w:rFonts w:eastAsiaTheme="minorHAnsi"/>
          <w:lang w:eastAsia="en-US"/>
        </w:rPr>
        <w:t>101 e  forintra változik. A központi költségvetés támogatást biztosít az önkormányzati hivatal kiadásaihoz a Magyarország helyi önkormányzatairól szóló 2011. évi CLXXXIX. törvény szerint 2021. január 1-jén működő hivatalok támogatására.</w:t>
      </w:r>
    </w:p>
    <w:p w:rsidR="005C5913" w:rsidRPr="005C5913" w:rsidRDefault="005C5913" w:rsidP="005C5913">
      <w:pPr>
        <w:spacing w:after="160" w:line="259" w:lineRule="auto"/>
        <w:jc w:val="both"/>
        <w:rPr>
          <w:rFonts w:eastAsiaTheme="minorHAnsi"/>
          <w:lang w:eastAsia="en-US"/>
        </w:rPr>
      </w:pPr>
      <w:r w:rsidRPr="005C5913">
        <w:rPr>
          <w:rFonts w:eastAsiaTheme="minorHAnsi"/>
          <w:lang w:eastAsia="en-US"/>
        </w:rPr>
        <w:t xml:space="preserve">A fajlagos összeg értéke 5.495.500 forintra emelkedett. </w:t>
      </w:r>
    </w:p>
    <w:p w:rsidR="005C5913" w:rsidRPr="005C5913" w:rsidRDefault="005C5913" w:rsidP="005C5913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Pr="005C5913">
        <w:rPr>
          <w:rFonts w:eastAsiaTheme="minorHAnsi"/>
          <w:lang w:eastAsia="en-US"/>
        </w:rPr>
        <w:t xml:space="preserve"> polgármester megkérdezi, hogy van-e valakinek kérdése, hozzászólása?</w:t>
      </w:r>
    </w:p>
    <w:p w:rsidR="005C5913" w:rsidRPr="005C5913" w:rsidRDefault="005C5913" w:rsidP="005C5913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Boros </w:t>
      </w:r>
      <w:proofErr w:type="gramStart"/>
      <w:r>
        <w:rPr>
          <w:rFonts w:eastAsiaTheme="minorHAnsi"/>
          <w:lang w:eastAsia="en-US"/>
        </w:rPr>
        <w:t>Tamás</w:t>
      </w:r>
      <w:r w:rsidRPr="005C5913">
        <w:rPr>
          <w:rFonts w:eastAsiaTheme="minorHAnsi"/>
          <w:lang w:eastAsia="en-US"/>
        </w:rPr>
        <w:t xml:space="preserve">  polgármester</w:t>
      </w:r>
      <w:proofErr w:type="gramEnd"/>
      <w:r w:rsidRPr="005C5913">
        <w:rPr>
          <w:rFonts w:eastAsiaTheme="minorHAnsi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Pr="005C5913">
        <w:rPr>
          <w:rFonts w:eastAsiaTheme="minorHAnsi"/>
          <w:lang w:eastAsia="en-US"/>
        </w:rPr>
        <w:t xml:space="preserve"> Község Önkormányzat Képviselő-testülete 4 igen szavazattal, ellenszavazat,  tartózkodás nélkül a következő határozatot hozta:</w:t>
      </w:r>
    </w:p>
    <w:p w:rsidR="005C5913" w:rsidRPr="005C5913" w:rsidRDefault="005C5913" w:rsidP="005C5913">
      <w:pPr>
        <w:spacing w:after="160" w:line="259" w:lineRule="auto"/>
        <w:rPr>
          <w:rFonts w:eastAsiaTheme="minorHAnsi"/>
          <w:lang w:eastAsia="en-US"/>
        </w:rPr>
      </w:pPr>
    </w:p>
    <w:p w:rsidR="005C5913" w:rsidRPr="005C5913" w:rsidRDefault="00F926CC" w:rsidP="005C5913">
      <w:pPr>
        <w:spacing w:after="160" w:line="259" w:lineRule="auto"/>
        <w:jc w:val="center"/>
        <w:rPr>
          <w:rFonts w:eastAsiaTheme="minorHAnsi"/>
          <w:b/>
          <w:bCs/>
          <w:u w:val="single"/>
          <w:lang w:eastAsia="en-US"/>
        </w:rPr>
      </w:pPr>
      <w:r>
        <w:rPr>
          <w:rFonts w:eastAsiaTheme="minorHAnsi"/>
          <w:b/>
          <w:bCs/>
          <w:u w:val="single"/>
          <w:lang w:eastAsia="en-US"/>
        </w:rPr>
        <w:t>30</w:t>
      </w:r>
      <w:r w:rsidR="005C5913" w:rsidRPr="005C5913">
        <w:rPr>
          <w:rFonts w:eastAsiaTheme="minorHAnsi"/>
          <w:b/>
          <w:bCs/>
          <w:u w:val="single"/>
          <w:lang w:eastAsia="en-US"/>
        </w:rPr>
        <w:t>/2023. (V.2</w:t>
      </w:r>
      <w:r w:rsidR="005C5913">
        <w:rPr>
          <w:rFonts w:eastAsiaTheme="minorHAnsi"/>
          <w:b/>
          <w:bCs/>
          <w:u w:val="single"/>
          <w:lang w:eastAsia="en-US"/>
        </w:rPr>
        <w:t>3</w:t>
      </w:r>
      <w:r w:rsidR="005C5913" w:rsidRPr="005C5913">
        <w:rPr>
          <w:rFonts w:eastAsiaTheme="minorHAnsi"/>
          <w:b/>
          <w:bCs/>
          <w:u w:val="single"/>
          <w:lang w:eastAsia="en-US"/>
        </w:rPr>
        <w:t>.) önkormányzati határozat</w:t>
      </w:r>
    </w:p>
    <w:p w:rsidR="005C5913" w:rsidRPr="005C5913" w:rsidRDefault="005C5913" w:rsidP="005C5913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Magyargencs</w:t>
      </w:r>
      <w:r w:rsidRPr="005C5913">
        <w:rPr>
          <w:rFonts w:eastAsiaTheme="minorHAnsi"/>
          <w:lang w:eastAsia="en-US"/>
        </w:rPr>
        <w:t xml:space="preserve"> Község Önkormányzat Képviselő-testülete a 10/2022.(II.</w:t>
      </w:r>
      <w:r>
        <w:rPr>
          <w:rFonts w:eastAsiaTheme="minorHAnsi"/>
          <w:lang w:eastAsia="en-US"/>
        </w:rPr>
        <w:t>3</w:t>
      </w:r>
      <w:r w:rsidRPr="005C5913">
        <w:rPr>
          <w:rFonts w:eastAsiaTheme="minorHAnsi"/>
          <w:lang w:eastAsia="en-US"/>
        </w:rPr>
        <w:t>.) önkormányzati határozattal elfogadott - Nemesgörzsönyi Közös Önkormányzati Hivatal 2022. évi költségvetésének módosítását elfogadja.</w:t>
      </w:r>
    </w:p>
    <w:p w:rsidR="005C5913" w:rsidRPr="005C5913" w:rsidRDefault="005C5913" w:rsidP="005C5913">
      <w:pPr>
        <w:spacing w:after="160" w:line="259" w:lineRule="auto"/>
        <w:jc w:val="both"/>
        <w:rPr>
          <w:rFonts w:eastAsiaTheme="minorHAnsi"/>
          <w:lang w:eastAsia="en-US"/>
        </w:rPr>
      </w:pPr>
      <w:r w:rsidRPr="005C5913">
        <w:rPr>
          <w:rFonts w:eastAsiaTheme="minorHAnsi"/>
          <w:lang w:eastAsia="en-US"/>
        </w:rPr>
        <w:t>Felelős: jegyző, aljegyző, pénzügyi ügyintéző</w:t>
      </w:r>
    </w:p>
    <w:p w:rsidR="005C5913" w:rsidRPr="005C5913" w:rsidRDefault="005C5913" w:rsidP="005C5913">
      <w:pPr>
        <w:spacing w:after="160" w:line="259" w:lineRule="auto"/>
        <w:jc w:val="both"/>
        <w:rPr>
          <w:rFonts w:eastAsiaTheme="minorHAnsi"/>
          <w:lang w:eastAsia="en-US"/>
        </w:rPr>
      </w:pPr>
      <w:r w:rsidRPr="005C5913">
        <w:rPr>
          <w:rFonts w:eastAsiaTheme="minorHAnsi"/>
          <w:lang w:eastAsia="en-US"/>
        </w:rPr>
        <w:t>Határidő:2023. 05. 31.</w:t>
      </w:r>
    </w:p>
    <w:p w:rsidR="005C5913" w:rsidRPr="005C5913" w:rsidRDefault="005C5913" w:rsidP="005C5913">
      <w:pPr>
        <w:contextualSpacing/>
        <w:rPr>
          <w:rFonts w:eastAsia="Calibri"/>
          <w:b/>
          <w:u w:val="single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2)Nemesgörzsönyi Közös Önkormányzati Hivatal 2022. évi zárszámadása</w:t>
      </w:r>
    </w:p>
    <w:p w:rsidR="005C5913" w:rsidRPr="005C5913" w:rsidRDefault="005C5913" w:rsidP="005C5913">
      <w:pPr>
        <w:contextualSpacing/>
        <w:rPr>
          <w:rFonts w:eastAsia="Calibri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Előadó: aljegyző</w:t>
      </w:r>
    </w:p>
    <w:p w:rsidR="005C5913" w:rsidRPr="005C5913" w:rsidRDefault="005C5913" w:rsidP="007860AA">
      <w:pPr>
        <w:spacing w:after="160" w:line="259" w:lineRule="auto"/>
        <w:jc w:val="both"/>
      </w:pPr>
      <w:r w:rsidRPr="005C5913">
        <w:rPr>
          <w:rFonts w:eastAsiaTheme="minorHAnsi"/>
          <w:lang w:eastAsia="en-US"/>
        </w:rPr>
        <w:t xml:space="preserve">Novák Edit aljegyző ismerteti a Közös Hivatal zárszámadását. Elmondja, hogy </w:t>
      </w:r>
      <w:r w:rsidRPr="005C5913">
        <w:t xml:space="preserve">Az önkormányzat 2022. évi zárszámadásának elfogadását megelőzően szükséges a Nemesgörzsönyi Közös Önkormányzati Hivatal zárszámadásának elfogadása. Az előterjesztés e zárszámadásra vonatkozik. </w:t>
      </w:r>
      <w:proofErr w:type="gramStart"/>
      <w:r w:rsidRPr="005C5913">
        <w:rPr>
          <w:b/>
        </w:rPr>
        <w:t>Bevételek :</w:t>
      </w:r>
      <w:r w:rsidRPr="005C5913">
        <w:t>A</w:t>
      </w:r>
      <w:proofErr w:type="gramEnd"/>
      <w:r w:rsidRPr="005C5913">
        <w:t xml:space="preserve"> Közös Hivatalnál a finanszírozási bevételek 100 %-ban teljesültek.</w:t>
      </w:r>
      <w:r w:rsidR="007860AA">
        <w:t xml:space="preserve">  </w:t>
      </w:r>
      <w:r w:rsidRPr="005C5913">
        <w:rPr>
          <w:b/>
        </w:rPr>
        <w:t xml:space="preserve">Kiadások: </w:t>
      </w:r>
      <w:r w:rsidRPr="005C5913">
        <w:t xml:space="preserve">A személyi juttatásoknál kifizetett 88.930.645 Ft. összeg a dolgozók alapilletményét, céljuttatását, normatív és jubileumi jutalmát, valamint a béren kívüli </w:t>
      </w:r>
      <w:r w:rsidRPr="005C5913">
        <w:lastRenderedPageBreak/>
        <w:t xml:space="preserve">juttatásokat, </w:t>
      </w:r>
      <w:proofErr w:type="gramStart"/>
      <w:r w:rsidRPr="005C5913">
        <w:t>a</w:t>
      </w:r>
      <w:proofErr w:type="gramEnd"/>
      <w:r w:rsidRPr="005C5913">
        <w:t xml:space="preserve"> és a költségtérítést tartalmazza, és a választás - népszámláláshoz kapcsolódó valamennyi számfejtett juttatást is.</w:t>
      </w:r>
    </w:p>
    <w:p w:rsidR="005C5913" w:rsidRPr="005C5913" w:rsidRDefault="005C5913" w:rsidP="005C5913">
      <w:pPr>
        <w:jc w:val="both"/>
      </w:pPr>
      <w:r w:rsidRPr="005C5913">
        <w:t xml:space="preserve">A munkáltatói járulékok esetében a teljesítés 12.385.143 Ft volt. A dologi kiadások tekintetében 5.178.282 Ft teljesítés mutatkozik.   Működési célú kiadásoknál jelentkező 19.435 Ft. </w:t>
      </w:r>
      <w:proofErr w:type="gramStart"/>
      <w:r w:rsidRPr="005C5913">
        <w:t>kiadás</w:t>
      </w:r>
      <w:proofErr w:type="gramEnd"/>
      <w:r w:rsidRPr="005C5913">
        <w:t xml:space="preserve"> anyakönyvvezetői helyettesítésből adódó kifizetés a Nemesszalóki Közös Önkormányzati hivatalnak. Beruházási kiadás soron a népszámláláshoz kapcsolódó kötelezően teljesítendő 180.000 Ft-os kifizetés jelenik meg. A pénzforgalom alakulása szerint megállapítható, hogy a keletkezett maradvány összege 9.104.271 Ft. </w:t>
      </w:r>
    </w:p>
    <w:p w:rsidR="005C5913" w:rsidRPr="005C5913" w:rsidRDefault="005C5913" w:rsidP="005C5913">
      <w:pPr>
        <w:jc w:val="both"/>
      </w:pPr>
      <w:r w:rsidRPr="005C5913">
        <w:t>Mindezen adatokat áttekintve a tényleges kiadások összege 106.693.505 Ft-ban teljesült.</w:t>
      </w:r>
    </w:p>
    <w:p w:rsidR="005C5913" w:rsidRPr="005C5913" w:rsidRDefault="005C5913" w:rsidP="005C5913">
      <w:pPr>
        <w:jc w:val="both"/>
      </w:pPr>
      <w:r w:rsidRPr="005C5913">
        <w:t>A Közös Hivatal pénzmaradványának alakulását az alábbiakban mutatjuk be, lásd 3. melléklet Alaptevékenység maradványa: 9.104.271 Ft.</w:t>
      </w:r>
    </w:p>
    <w:p w:rsidR="005C5913" w:rsidRPr="005C5913" w:rsidRDefault="005C5913" w:rsidP="005C5913">
      <w:pPr>
        <w:jc w:val="both"/>
      </w:pPr>
      <w:r w:rsidRPr="005C5913">
        <w:t>A Közös Hivatal zárszámadása Nemesgörzsöny község zárszámadási rendeletébe épül be, annak képezi szerves részét, mint teljes jogkörű, önállóan gazdálkodó szerv. Kérem a képviselőket, hogy a Nemesgörzsönyi Közös Önkormányzati Hivatal 2022. évi költségvetésének végrehajtását az előterjesztésnek megfelelően fogadják el.</w:t>
      </w:r>
    </w:p>
    <w:p w:rsidR="005C5913" w:rsidRPr="005C5913" w:rsidRDefault="007860AA" w:rsidP="005C5913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Boros Tamás</w:t>
      </w:r>
      <w:r w:rsidR="005C5913" w:rsidRPr="005C5913">
        <w:rPr>
          <w:rFonts w:eastAsiaTheme="minorHAnsi"/>
          <w:lang w:eastAsia="en-US"/>
        </w:rPr>
        <w:t xml:space="preserve"> polgármester megkérdezi, hogy van-e valakinek kérdése, hozzászólása?</w:t>
      </w:r>
    </w:p>
    <w:p w:rsidR="005C5913" w:rsidRPr="005C5913" w:rsidRDefault="007860AA" w:rsidP="005C5913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Boros </w:t>
      </w:r>
      <w:proofErr w:type="gramStart"/>
      <w:r>
        <w:rPr>
          <w:rFonts w:eastAsiaTheme="minorHAnsi"/>
          <w:lang w:eastAsia="en-US"/>
        </w:rPr>
        <w:t>Tamás</w:t>
      </w:r>
      <w:r w:rsidR="005C5913" w:rsidRPr="005C5913">
        <w:rPr>
          <w:rFonts w:eastAsiaTheme="minorHAnsi"/>
          <w:lang w:eastAsia="en-US"/>
        </w:rPr>
        <w:t xml:space="preserve">  polgármester</w:t>
      </w:r>
      <w:proofErr w:type="gramEnd"/>
      <w:r w:rsidR="005C5913" w:rsidRPr="005C5913">
        <w:rPr>
          <w:rFonts w:eastAsiaTheme="minorHAnsi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Magyargencs</w:t>
      </w:r>
      <w:r w:rsidR="005C5913" w:rsidRPr="005C5913">
        <w:rPr>
          <w:rFonts w:eastAsiaTheme="minorHAnsi"/>
          <w:lang w:eastAsia="en-US"/>
        </w:rPr>
        <w:t xml:space="preserve"> Község Önkormányzat Képviselő-testülete 4 igen szavazattal, ellenszavazat,  tartózkodás nélkül a következő határozatot hozta:</w:t>
      </w:r>
    </w:p>
    <w:p w:rsidR="005C5913" w:rsidRPr="005C5913" w:rsidRDefault="005C5913" w:rsidP="005C5913">
      <w:pPr>
        <w:spacing w:after="160" w:line="259" w:lineRule="auto"/>
        <w:rPr>
          <w:rFonts w:eastAsiaTheme="minorHAnsi"/>
          <w:lang w:eastAsia="en-US"/>
        </w:rPr>
      </w:pPr>
    </w:p>
    <w:p w:rsidR="005C5913" w:rsidRPr="005C5913" w:rsidRDefault="00F926CC" w:rsidP="005C5913">
      <w:pPr>
        <w:spacing w:after="160" w:line="259" w:lineRule="auto"/>
        <w:jc w:val="center"/>
        <w:rPr>
          <w:rFonts w:eastAsiaTheme="minorHAnsi"/>
          <w:b/>
          <w:bCs/>
          <w:u w:val="single"/>
          <w:lang w:eastAsia="en-US"/>
        </w:rPr>
      </w:pPr>
      <w:r>
        <w:rPr>
          <w:rFonts w:eastAsiaTheme="minorHAnsi"/>
          <w:b/>
          <w:bCs/>
          <w:u w:val="single"/>
          <w:lang w:eastAsia="en-US"/>
        </w:rPr>
        <w:t>31</w:t>
      </w:r>
      <w:r w:rsidR="005C5913" w:rsidRPr="005C5913">
        <w:rPr>
          <w:rFonts w:eastAsiaTheme="minorHAnsi"/>
          <w:b/>
          <w:bCs/>
          <w:u w:val="single"/>
          <w:lang w:eastAsia="en-US"/>
        </w:rPr>
        <w:t>/2023. (V.2</w:t>
      </w:r>
      <w:r w:rsidR="007860AA">
        <w:rPr>
          <w:rFonts w:eastAsiaTheme="minorHAnsi"/>
          <w:b/>
          <w:bCs/>
          <w:u w:val="single"/>
          <w:lang w:eastAsia="en-US"/>
        </w:rPr>
        <w:t>3</w:t>
      </w:r>
      <w:r w:rsidR="005C5913" w:rsidRPr="005C5913">
        <w:rPr>
          <w:rFonts w:eastAsiaTheme="minorHAnsi"/>
          <w:b/>
          <w:bCs/>
          <w:u w:val="single"/>
          <w:lang w:eastAsia="en-US"/>
        </w:rPr>
        <w:t>.) önkormányzati határozat</w:t>
      </w:r>
    </w:p>
    <w:p w:rsidR="005C5913" w:rsidRPr="005C5913" w:rsidRDefault="007860AA" w:rsidP="005C5913">
      <w:pPr>
        <w:jc w:val="both"/>
      </w:pPr>
      <w:r>
        <w:t>Magyargencs</w:t>
      </w:r>
      <w:r w:rsidR="005C5913" w:rsidRPr="005C5913">
        <w:t xml:space="preserve"> Község Önkormányzatának Képviselő- testülete a Nemesgörzsönyi Közös Önkormányzati Hivatal 2022. évi költségvetésének végrehajtásáról szóló beszámolót </w:t>
      </w:r>
    </w:p>
    <w:p w:rsidR="005C5913" w:rsidRPr="005C5913" w:rsidRDefault="005C5913" w:rsidP="005C5913">
      <w:pPr>
        <w:jc w:val="both"/>
        <w:rPr>
          <w:highlight w:val="yellow"/>
        </w:rPr>
      </w:pPr>
    </w:p>
    <w:p w:rsidR="005C5913" w:rsidRPr="005C5913" w:rsidRDefault="005C5913" w:rsidP="005C5913">
      <w:pPr>
        <w:jc w:val="both"/>
      </w:pPr>
      <w:r w:rsidRPr="005C5913">
        <w:t xml:space="preserve">4.395 e Ft. </w:t>
      </w:r>
      <w:proofErr w:type="gramStart"/>
      <w:r w:rsidRPr="005C5913">
        <w:t>nyitó</w:t>
      </w:r>
      <w:proofErr w:type="gramEnd"/>
      <w:r w:rsidRPr="005C5913">
        <w:t xml:space="preserve"> pénzkészlettel 115.798e Ft. </w:t>
      </w:r>
      <w:proofErr w:type="gramStart"/>
      <w:r w:rsidRPr="005C5913">
        <w:t>bevételi</w:t>
      </w:r>
      <w:proofErr w:type="gramEnd"/>
      <w:r w:rsidRPr="005C5913">
        <w:t xml:space="preserve"> főösszeggel (pénzmaradvány nélkül)– 106.694 e Ft. </w:t>
      </w:r>
      <w:proofErr w:type="gramStart"/>
      <w:r w:rsidRPr="005C5913">
        <w:t>kiadási</w:t>
      </w:r>
      <w:proofErr w:type="gramEnd"/>
      <w:r w:rsidRPr="005C5913">
        <w:t xml:space="preserve"> főösszeggel, 9.104 e Ft. </w:t>
      </w:r>
      <w:proofErr w:type="gramStart"/>
      <w:r w:rsidRPr="005C5913">
        <w:t>záró</w:t>
      </w:r>
      <w:proofErr w:type="gramEnd"/>
      <w:r w:rsidRPr="005C5913">
        <w:t xml:space="preserve"> pénzkészlettel elfogadja.</w:t>
      </w:r>
    </w:p>
    <w:p w:rsidR="005C5913" w:rsidRPr="005C5913" w:rsidRDefault="005C5913" w:rsidP="005C5913">
      <w:pPr>
        <w:rPr>
          <w:highlight w:val="yellow"/>
        </w:rPr>
      </w:pPr>
    </w:p>
    <w:p w:rsidR="005C5913" w:rsidRPr="005C5913" w:rsidRDefault="005C5913" w:rsidP="005C5913">
      <w:r w:rsidRPr="005C5913">
        <w:t>A beszámoló jelen határozat mellékletét képezi (1,2.1, 2.2,3,4,5 melléklet)</w:t>
      </w:r>
    </w:p>
    <w:p w:rsidR="005C5913" w:rsidRPr="005C5913" w:rsidRDefault="005C5913" w:rsidP="005C5913"/>
    <w:p w:rsidR="005C5913" w:rsidRPr="005C5913" w:rsidRDefault="005C5913" w:rsidP="005C5913">
      <w:pPr>
        <w:jc w:val="both"/>
      </w:pPr>
      <w:r w:rsidRPr="005C5913">
        <w:t>Utasítja a Képviselő-testület Nemesgörzsöny Község polgármesterét, hogy a Nemesgörzsönyi Közös Önkormányzati Hivatal zárszámadását Nemesgörzsöny Község Önkormányzata zárszámadási rendeletében szerepeltesse.</w:t>
      </w:r>
    </w:p>
    <w:p w:rsidR="005C5913" w:rsidRPr="005C5913" w:rsidRDefault="005C5913" w:rsidP="005C5913">
      <w:pPr>
        <w:rPr>
          <w:highlight w:val="yellow"/>
        </w:rPr>
      </w:pPr>
    </w:p>
    <w:p w:rsidR="005C5913" w:rsidRPr="005C5913" w:rsidRDefault="005C5913" w:rsidP="005C5913">
      <w:r w:rsidRPr="005C5913">
        <w:rPr>
          <w:u w:val="single"/>
        </w:rPr>
        <w:t>Felelős</w:t>
      </w:r>
      <w:r w:rsidRPr="005C5913">
        <w:t>: polgármester, jegyző</w:t>
      </w:r>
    </w:p>
    <w:p w:rsidR="005C5913" w:rsidRPr="005C5913" w:rsidRDefault="005C5913" w:rsidP="005C5913">
      <w:pPr>
        <w:jc w:val="both"/>
        <w:rPr>
          <w:u w:val="single"/>
        </w:rPr>
      </w:pPr>
    </w:p>
    <w:p w:rsidR="005C5913" w:rsidRPr="005C5913" w:rsidRDefault="005C5913" w:rsidP="005C5913">
      <w:pPr>
        <w:jc w:val="both"/>
      </w:pPr>
      <w:r w:rsidRPr="005C5913">
        <w:rPr>
          <w:u w:val="single"/>
        </w:rPr>
        <w:t>Határidő</w:t>
      </w:r>
      <w:r w:rsidRPr="005C5913">
        <w:t xml:space="preserve">: Nemesgörzsöny Község zárszámadásának elfogadása </w:t>
      </w:r>
      <w:proofErr w:type="gramStart"/>
      <w:r w:rsidRPr="005C5913">
        <w:t>A</w:t>
      </w:r>
      <w:proofErr w:type="gramEnd"/>
      <w:r w:rsidRPr="005C5913">
        <w:t xml:space="preserve"> Nemesgörzsönyi Közös Önkormányzati Hivatal 2022. évi költségvetésének lezárása</w:t>
      </w:r>
    </w:p>
    <w:p w:rsidR="005C5913" w:rsidRPr="005C5913" w:rsidRDefault="005C5913" w:rsidP="005C5913">
      <w:pPr>
        <w:rPr>
          <w:highlight w:val="yellow"/>
        </w:rPr>
      </w:pPr>
    </w:p>
    <w:p w:rsidR="005C5913" w:rsidRPr="005C5913" w:rsidRDefault="005C5913" w:rsidP="005C5913"/>
    <w:p w:rsidR="005C5913" w:rsidRPr="005C5913" w:rsidRDefault="005C5913" w:rsidP="005C5913">
      <w:r w:rsidRPr="005C5913">
        <w:t>1</w:t>
      </w:r>
      <w:proofErr w:type="gramStart"/>
      <w:r w:rsidRPr="005C5913">
        <w:t>.melléklet</w:t>
      </w:r>
      <w:proofErr w:type="gramEnd"/>
      <w:r w:rsidRPr="005C5913">
        <w:t xml:space="preserve"> a </w:t>
      </w:r>
      <w:r w:rsidR="00C1431F">
        <w:t>31</w:t>
      </w:r>
      <w:r w:rsidRPr="005C5913">
        <w:t>/2023.(V</w:t>
      </w:r>
      <w:r w:rsidR="00C1431F">
        <w:t>.23</w:t>
      </w:r>
      <w:r w:rsidRPr="005C5913">
        <w:t>.) határozathoz Kiadások</w:t>
      </w:r>
    </w:p>
    <w:p w:rsidR="005C5913" w:rsidRPr="005C5913" w:rsidRDefault="005C5913" w:rsidP="005C5913">
      <w:pPr>
        <w:widowControl w:val="0"/>
        <w:suppressAutoHyphens/>
        <w:rPr>
          <w:rFonts w:eastAsia="HG Mincho Light J"/>
          <w:color w:val="000000"/>
        </w:rPr>
      </w:pPr>
    </w:p>
    <w:p w:rsidR="005C5913" w:rsidRPr="005C5913" w:rsidRDefault="005C5913" w:rsidP="005C5913">
      <w:r w:rsidRPr="005C5913">
        <w:t xml:space="preserve">2.1 és 2.2 melléklet a </w:t>
      </w:r>
      <w:r w:rsidR="00C1431F">
        <w:t>31</w:t>
      </w:r>
      <w:r w:rsidR="00C1431F" w:rsidRPr="005C5913">
        <w:t>/2023.(V</w:t>
      </w:r>
      <w:r w:rsidR="00C1431F">
        <w:t>.23</w:t>
      </w:r>
      <w:r w:rsidR="00C1431F" w:rsidRPr="005C5913">
        <w:t>.</w:t>
      </w:r>
      <w:proofErr w:type="gramStart"/>
      <w:r w:rsidR="00C1431F" w:rsidRPr="005C5913">
        <w:t xml:space="preserve">) </w:t>
      </w:r>
      <w:r w:rsidRPr="005C5913">
        <w:t xml:space="preserve"> határozathoz</w:t>
      </w:r>
      <w:proofErr w:type="gramEnd"/>
      <w:r w:rsidRPr="005C5913">
        <w:t xml:space="preserve"> Bevételek</w:t>
      </w:r>
    </w:p>
    <w:p w:rsidR="005C5913" w:rsidRPr="005C5913" w:rsidRDefault="005C5913" w:rsidP="005C5913">
      <w:pPr>
        <w:widowControl w:val="0"/>
        <w:suppressAutoHyphens/>
        <w:rPr>
          <w:rFonts w:eastAsia="HG Mincho Light J"/>
          <w:color w:val="000000"/>
        </w:rPr>
      </w:pPr>
    </w:p>
    <w:p w:rsidR="005C5913" w:rsidRPr="005C5913" w:rsidRDefault="005C5913" w:rsidP="005C5913">
      <w:r w:rsidRPr="005C5913">
        <w:t xml:space="preserve">3. melléklet </w:t>
      </w:r>
      <w:r w:rsidR="00C1431F">
        <w:t>31</w:t>
      </w:r>
      <w:r w:rsidR="00C1431F" w:rsidRPr="005C5913">
        <w:t>/2023.(V</w:t>
      </w:r>
      <w:r w:rsidR="00C1431F">
        <w:t>.23</w:t>
      </w:r>
      <w:r w:rsidR="00C1431F" w:rsidRPr="005C5913">
        <w:t>.</w:t>
      </w:r>
      <w:proofErr w:type="gramStart"/>
      <w:r w:rsidR="00C1431F" w:rsidRPr="005C5913">
        <w:t xml:space="preserve">) </w:t>
      </w:r>
      <w:r w:rsidRPr="005C5913">
        <w:t xml:space="preserve"> határozathoz</w:t>
      </w:r>
      <w:proofErr w:type="gramEnd"/>
      <w:r w:rsidRPr="005C5913">
        <w:t xml:space="preserve"> Nemesgörzsönyi Közös Önkormányzati Hivatal 2022. évi </w:t>
      </w:r>
      <w:proofErr w:type="spellStart"/>
      <w:r w:rsidRPr="005C5913">
        <w:t>maradványkimutatás</w:t>
      </w:r>
      <w:proofErr w:type="spellEnd"/>
    </w:p>
    <w:p w:rsidR="005C5913" w:rsidRPr="005C5913" w:rsidRDefault="005C5913" w:rsidP="005C5913"/>
    <w:p w:rsidR="005C5913" w:rsidRPr="005C5913" w:rsidRDefault="005C5913" w:rsidP="005C5913">
      <w:r w:rsidRPr="005C5913">
        <w:lastRenderedPageBreak/>
        <w:t>4. melléklet</w:t>
      </w:r>
      <w:r w:rsidR="00C1431F">
        <w:t xml:space="preserve"> 31</w:t>
      </w:r>
      <w:r w:rsidR="00C1431F" w:rsidRPr="005C5913">
        <w:t>/2023.(V</w:t>
      </w:r>
      <w:r w:rsidR="00C1431F">
        <w:t>.23</w:t>
      </w:r>
      <w:r w:rsidR="00C1431F" w:rsidRPr="005C5913">
        <w:t xml:space="preserve">.) </w:t>
      </w:r>
      <w:proofErr w:type="gramStart"/>
      <w:r w:rsidRPr="005C5913">
        <w:t>határozathoz   Önkormányzati</w:t>
      </w:r>
      <w:proofErr w:type="gramEnd"/>
      <w:r w:rsidRPr="005C5913">
        <w:t xml:space="preserve"> Hivatal 2022. évi mérleg</w:t>
      </w:r>
    </w:p>
    <w:p w:rsidR="005C5913" w:rsidRPr="005C5913" w:rsidRDefault="005C5913" w:rsidP="005C5913"/>
    <w:p w:rsidR="005C5913" w:rsidRPr="005C5913" w:rsidRDefault="005C5913" w:rsidP="005C5913">
      <w:r w:rsidRPr="005C5913">
        <w:t xml:space="preserve">5. melléklet </w:t>
      </w:r>
      <w:r w:rsidR="00C1431F">
        <w:t>31</w:t>
      </w:r>
      <w:r w:rsidR="00C1431F" w:rsidRPr="005C5913">
        <w:t>/2023.(V</w:t>
      </w:r>
      <w:r w:rsidR="00C1431F">
        <w:t>.23</w:t>
      </w:r>
      <w:r w:rsidR="00C1431F" w:rsidRPr="005C5913">
        <w:t xml:space="preserve">.) </w:t>
      </w:r>
      <w:r w:rsidRPr="005C5913">
        <w:t xml:space="preserve">határozathoz Nemesgörzsönyi Közös Önkormányzati Hivatal 2022. évi </w:t>
      </w:r>
      <w:proofErr w:type="spellStart"/>
      <w:r w:rsidRPr="005C5913">
        <w:t>eredménykimutatása</w:t>
      </w:r>
      <w:proofErr w:type="spellEnd"/>
    </w:p>
    <w:p w:rsidR="005C5913" w:rsidRPr="005C5913" w:rsidRDefault="005C5913" w:rsidP="005C5913">
      <w:pPr>
        <w:contextualSpacing/>
        <w:rPr>
          <w:rFonts w:eastAsia="Calibri"/>
          <w:lang w:eastAsia="en-US"/>
        </w:rPr>
      </w:pPr>
    </w:p>
    <w:p w:rsidR="005C5913" w:rsidRPr="005C5913" w:rsidRDefault="005C5913" w:rsidP="005C5913">
      <w:pPr>
        <w:contextualSpacing/>
        <w:rPr>
          <w:rFonts w:eastAsia="Calibri"/>
          <w:b/>
          <w:u w:val="single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3)</w:t>
      </w:r>
      <w:r w:rsidR="007860AA">
        <w:rPr>
          <w:rFonts w:eastAsia="Calibri"/>
          <w:b/>
          <w:u w:val="single"/>
          <w:lang w:eastAsia="en-US"/>
        </w:rPr>
        <w:t>Magyargencs</w:t>
      </w:r>
      <w:r w:rsidRPr="005C5913">
        <w:rPr>
          <w:rFonts w:eastAsia="Calibri"/>
          <w:b/>
          <w:u w:val="single"/>
          <w:lang w:eastAsia="en-US"/>
        </w:rPr>
        <w:t xml:space="preserve"> Község Önkormányzat 2022. évi költségvetésének módosítása</w:t>
      </w:r>
    </w:p>
    <w:p w:rsidR="005C5913" w:rsidRPr="005C5913" w:rsidRDefault="005C5913" w:rsidP="005C5913">
      <w:pPr>
        <w:spacing w:after="160" w:line="259" w:lineRule="auto"/>
        <w:rPr>
          <w:rFonts w:eastAsia="Calibri"/>
          <w:b/>
          <w:u w:val="single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Előadó: polgármester</w:t>
      </w:r>
    </w:p>
    <w:p w:rsidR="00DF44B9" w:rsidRPr="00DF44B9" w:rsidRDefault="007860AA" w:rsidP="00DF44B9">
      <w:pPr>
        <w:jc w:val="both"/>
      </w:pPr>
      <w:r w:rsidRPr="00DF44B9">
        <w:rPr>
          <w:rFonts w:eastAsiaTheme="minorHAnsi"/>
          <w:lang w:eastAsia="en-US"/>
        </w:rPr>
        <w:t>Boros Tamás</w:t>
      </w:r>
      <w:r w:rsidR="005C5913" w:rsidRPr="00DF44B9">
        <w:rPr>
          <w:rFonts w:eastAsiaTheme="minorHAnsi"/>
          <w:lang w:eastAsia="en-US"/>
        </w:rPr>
        <w:t xml:space="preserve"> polgármester ismerteti az előterjesztést. </w:t>
      </w:r>
      <w:r w:rsidR="00DF44B9" w:rsidRPr="00DF44B9">
        <w:t xml:space="preserve">A költségvetés módosítása egyrészt a felmerült, a tervezéskor még előre nem látható kiadások, és az ezekhez biztosított </w:t>
      </w:r>
      <w:proofErr w:type="gramStart"/>
      <w:r w:rsidR="00DF44B9" w:rsidRPr="00DF44B9">
        <w:t>plusz források</w:t>
      </w:r>
      <w:proofErr w:type="gramEnd"/>
      <w:r w:rsidR="00DF44B9" w:rsidRPr="00DF44B9">
        <w:t xml:space="preserve"> miatt vált szükségessé, másrészt az év végéig teljesített kifizetések arányában korrigáltuk az előirányzatokat, valamint az előirányzatok a kormányzati funkciók között kerültek átvezetésre.</w:t>
      </w:r>
    </w:p>
    <w:p w:rsidR="00DF44B9" w:rsidRPr="00DF44B9" w:rsidRDefault="00DF44B9" w:rsidP="00DF44B9">
      <w:pPr>
        <w:jc w:val="both"/>
      </w:pPr>
      <w:r w:rsidRPr="00DF44B9">
        <w:t xml:space="preserve">Az Önkormányzat eredeti költségvetési főösszege 100.676 e Ft, a módosított költségvetési </w:t>
      </w:r>
      <w:proofErr w:type="gramStart"/>
      <w:r w:rsidRPr="00DF44B9">
        <w:t>főösszeg  174.</w:t>
      </w:r>
      <w:proofErr w:type="gramEnd"/>
      <w:r w:rsidRPr="00DF44B9">
        <w:t>381 e Ft.</w:t>
      </w:r>
    </w:p>
    <w:p w:rsidR="00DF44B9" w:rsidRPr="00DF44B9" w:rsidRDefault="00DF44B9" w:rsidP="00DF44B9">
      <w:pPr>
        <w:jc w:val="both"/>
      </w:pPr>
      <w:r w:rsidRPr="00DF44B9">
        <w:t>Kiadási oldalon módosítás vált szükségessé az alábbi tételeken:</w:t>
      </w:r>
    </w:p>
    <w:p w:rsidR="00DF44B9" w:rsidRPr="00DF44B9" w:rsidRDefault="00DF44B9" w:rsidP="00DF44B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44B9">
        <w:rPr>
          <w:rFonts w:ascii="Times New Roman" w:hAnsi="Times New Roman"/>
          <w:sz w:val="24"/>
          <w:szCs w:val="24"/>
        </w:rPr>
        <w:t>Tartalék összege növelésre került, módosított összege: 18.460 e Ft,</w:t>
      </w:r>
    </w:p>
    <w:p w:rsidR="00DF44B9" w:rsidRPr="00DF44B9" w:rsidRDefault="00DF44B9" w:rsidP="00DF44B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44B9">
        <w:rPr>
          <w:rFonts w:ascii="Times New Roman" w:hAnsi="Times New Roman"/>
          <w:sz w:val="24"/>
          <w:szCs w:val="24"/>
        </w:rPr>
        <w:t>Dologi kiadások között a közüzemi díjak és a vásárolt élelmezés előirányzata került jelentősebb mértékben emelésre, az emelkedő költségek miatt,</w:t>
      </w:r>
    </w:p>
    <w:p w:rsidR="00DF44B9" w:rsidRPr="00DF44B9" w:rsidRDefault="00DF44B9" w:rsidP="00DF44B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44B9">
        <w:rPr>
          <w:rFonts w:ascii="Times New Roman" w:hAnsi="Times New Roman"/>
          <w:sz w:val="24"/>
          <w:szCs w:val="24"/>
        </w:rPr>
        <w:t>Év közben szükségessé vált a Közös Hivatal működési támogatása, ennek összege is előirányzatosításra került,</w:t>
      </w:r>
    </w:p>
    <w:p w:rsidR="00DF44B9" w:rsidRPr="00DF44B9" w:rsidRDefault="00DF44B9" w:rsidP="00DF44B9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F44B9">
        <w:rPr>
          <w:rFonts w:ascii="Times New Roman" w:hAnsi="Times New Roman"/>
          <w:sz w:val="24"/>
          <w:szCs w:val="24"/>
        </w:rPr>
        <w:t>A beruházások és a felújítások előirányzata az elnyert pályázatoknak köszönhetően 59 millió forinttal emelkedett.</w:t>
      </w:r>
    </w:p>
    <w:p w:rsidR="00DF44B9" w:rsidRPr="00DF44B9" w:rsidRDefault="00DF44B9" w:rsidP="00DF44B9">
      <w:pPr>
        <w:jc w:val="both"/>
      </w:pPr>
      <w:r w:rsidRPr="00DF44B9">
        <w:t>Bevételi oldalon:</w:t>
      </w:r>
    </w:p>
    <w:p w:rsidR="00DF44B9" w:rsidRPr="00DF44B9" w:rsidRDefault="00DF44B9" w:rsidP="00DF44B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44B9">
        <w:rPr>
          <w:rFonts w:ascii="Times New Roman" w:hAnsi="Times New Roman"/>
          <w:sz w:val="24"/>
          <w:szCs w:val="24"/>
        </w:rPr>
        <w:t xml:space="preserve">Az elnyert pályázati összegek folyósításra kerültek, </w:t>
      </w:r>
      <w:proofErr w:type="gramStart"/>
      <w:r w:rsidRPr="00DF44B9">
        <w:rPr>
          <w:rFonts w:ascii="Times New Roman" w:hAnsi="Times New Roman"/>
          <w:sz w:val="24"/>
          <w:szCs w:val="24"/>
        </w:rPr>
        <w:t>ezen</w:t>
      </w:r>
      <w:proofErr w:type="gramEnd"/>
      <w:r w:rsidRPr="00DF44B9">
        <w:rPr>
          <w:rFonts w:ascii="Times New Roman" w:hAnsi="Times New Roman"/>
          <w:sz w:val="24"/>
          <w:szCs w:val="24"/>
        </w:rPr>
        <w:t xml:space="preserve"> bevétel is előirányzatosításra került,</w:t>
      </w:r>
    </w:p>
    <w:p w:rsidR="00DF44B9" w:rsidRPr="00DF44B9" w:rsidRDefault="00DF44B9" w:rsidP="00DF44B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44B9">
        <w:rPr>
          <w:rFonts w:ascii="Times New Roman" w:hAnsi="Times New Roman"/>
          <w:sz w:val="24"/>
          <w:szCs w:val="24"/>
        </w:rPr>
        <w:t>az iparűzési adó elői</w:t>
      </w:r>
      <w:r w:rsidRPr="00DF44B9">
        <w:rPr>
          <w:rFonts w:ascii="Times New Roman" w:hAnsi="Times New Roman"/>
          <w:sz w:val="24"/>
          <w:szCs w:val="24"/>
        </w:rPr>
        <w:t>rányzata a teljesítési adatoknak megfelelően 2.375 ezer forinttal emelkedett.</w:t>
      </w:r>
    </w:p>
    <w:p w:rsidR="005C5913" w:rsidRPr="00DF44B9" w:rsidRDefault="007860AA" w:rsidP="00DF44B9">
      <w:pPr>
        <w:spacing w:after="160" w:line="259" w:lineRule="auto"/>
        <w:jc w:val="both"/>
        <w:rPr>
          <w:rFonts w:eastAsiaTheme="minorHAnsi"/>
          <w:lang w:eastAsia="en-US"/>
        </w:rPr>
      </w:pPr>
      <w:r w:rsidRPr="00DF44B9">
        <w:rPr>
          <w:rFonts w:eastAsiaTheme="minorHAnsi"/>
          <w:lang w:eastAsia="en-US"/>
        </w:rPr>
        <w:t>Boros Tamás</w:t>
      </w:r>
      <w:r w:rsidR="005C5913" w:rsidRPr="00DF44B9">
        <w:rPr>
          <w:rFonts w:eastAsiaTheme="minorHAnsi"/>
          <w:lang w:eastAsia="en-US"/>
        </w:rPr>
        <w:t xml:space="preserve"> polgármester megkérdezi, hogy van-e valakinek kérdése, hozzászólása?</w:t>
      </w:r>
    </w:p>
    <w:p w:rsidR="005C5913" w:rsidRPr="00DF44B9" w:rsidRDefault="007860AA" w:rsidP="005C5913">
      <w:pPr>
        <w:spacing w:after="160" w:line="259" w:lineRule="auto"/>
        <w:jc w:val="both"/>
        <w:rPr>
          <w:rFonts w:eastAsiaTheme="minorHAnsi"/>
          <w:lang w:eastAsia="en-US"/>
        </w:rPr>
      </w:pPr>
      <w:r w:rsidRPr="00DF44B9">
        <w:rPr>
          <w:rFonts w:eastAsiaTheme="minorHAnsi"/>
          <w:lang w:eastAsia="en-US"/>
        </w:rPr>
        <w:t>Boros Tamás</w:t>
      </w:r>
      <w:r w:rsidR="005C5913" w:rsidRPr="00DF44B9">
        <w:rPr>
          <w:rFonts w:eastAsiaTheme="minorHAnsi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DF44B9">
        <w:rPr>
          <w:rFonts w:eastAsiaTheme="minorHAnsi"/>
          <w:lang w:eastAsia="en-US"/>
        </w:rPr>
        <w:t>Magyargencs</w:t>
      </w:r>
      <w:r w:rsidR="005C5913" w:rsidRPr="00DF44B9">
        <w:rPr>
          <w:rFonts w:eastAsiaTheme="minorHAnsi"/>
          <w:lang w:eastAsia="en-US"/>
        </w:rPr>
        <w:t xml:space="preserve"> Község Önkormányzat Képviselő-testülete 4 igen szavazattal, ellenszavazat</w:t>
      </w:r>
      <w:proofErr w:type="gramStart"/>
      <w:r w:rsidR="005C5913" w:rsidRPr="00DF44B9">
        <w:rPr>
          <w:rFonts w:eastAsiaTheme="minorHAnsi"/>
          <w:lang w:eastAsia="en-US"/>
        </w:rPr>
        <w:t>,  tartózkodás</w:t>
      </w:r>
      <w:proofErr w:type="gramEnd"/>
      <w:r w:rsidR="005C5913" w:rsidRPr="00DF44B9">
        <w:rPr>
          <w:rFonts w:eastAsiaTheme="minorHAnsi"/>
          <w:lang w:eastAsia="en-US"/>
        </w:rPr>
        <w:t xml:space="preserve"> nélkül a következő rendeletet alkotja:</w:t>
      </w:r>
    </w:p>
    <w:p w:rsidR="005C5913" w:rsidRPr="005C5913" w:rsidRDefault="005C5913" w:rsidP="005C5913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 w:rsidRPr="005C5913">
        <w:rPr>
          <w:rFonts w:eastAsiaTheme="minorHAnsi"/>
          <w:b/>
          <w:u w:val="single"/>
          <w:lang w:eastAsia="en-US"/>
        </w:rPr>
        <w:t>4/2023.(V.25.) önkormányzati rendelete</w:t>
      </w:r>
    </w:p>
    <w:p w:rsidR="005C5913" w:rsidRPr="005C5913" w:rsidRDefault="007860AA" w:rsidP="005C5913">
      <w:pPr>
        <w:keepNext/>
        <w:suppressAutoHyphens/>
        <w:spacing w:line="259" w:lineRule="auto"/>
        <w:ind w:left="2124"/>
        <w:jc w:val="both"/>
        <w:outlineLvl w:val="1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Magyargencs</w:t>
      </w:r>
      <w:r w:rsidR="005C5913" w:rsidRPr="005C5913">
        <w:rPr>
          <w:b/>
          <w:bCs/>
          <w:lang w:eastAsia="ar-SA"/>
        </w:rPr>
        <w:t xml:space="preserve">  község</w:t>
      </w:r>
      <w:proofErr w:type="gramEnd"/>
      <w:r w:rsidR="005C5913" w:rsidRPr="005C5913">
        <w:rPr>
          <w:b/>
          <w:bCs/>
          <w:lang w:eastAsia="ar-SA"/>
        </w:rPr>
        <w:t xml:space="preserve"> Önkormányzat Képviselő-testülete úgy döntött, hogy az önkormányzat 2022. évi költségvetéséről szóló 1/2022. (II.</w:t>
      </w:r>
      <w:r>
        <w:rPr>
          <w:b/>
          <w:bCs/>
          <w:lang w:eastAsia="ar-SA"/>
        </w:rPr>
        <w:t>8</w:t>
      </w:r>
      <w:r w:rsidR="005C5913" w:rsidRPr="005C5913">
        <w:rPr>
          <w:b/>
          <w:bCs/>
          <w:lang w:eastAsia="ar-SA"/>
        </w:rPr>
        <w:t>.) önk. r</w:t>
      </w:r>
      <w:bookmarkStart w:id="0" w:name="_GoBack"/>
      <w:bookmarkEnd w:id="0"/>
      <w:r w:rsidR="005C5913" w:rsidRPr="005C5913">
        <w:rPr>
          <w:b/>
          <w:bCs/>
          <w:lang w:eastAsia="ar-SA"/>
        </w:rPr>
        <w:t>endelet módosításáról szóló, fenti</w:t>
      </w:r>
      <w:r w:rsidR="005C5913" w:rsidRPr="005C5913">
        <w:rPr>
          <w:bCs/>
          <w:lang w:eastAsia="ar-SA"/>
        </w:rPr>
        <w:t xml:space="preserve"> számú rendeletét az előterjesztésben foglaltaknak megfelelően megalkotja.</w:t>
      </w:r>
    </w:p>
    <w:p w:rsidR="005C5913" w:rsidRPr="005C5913" w:rsidRDefault="005C5913" w:rsidP="005C5913">
      <w:pPr>
        <w:contextualSpacing/>
        <w:rPr>
          <w:rFonts w:eastAsia="Calibri"/>
          <w:lang w:eastAsia="en-US"/>
        </w:rPr>
      </w:pPr>
    </w:p>
    <w:p w:rsidR="005C5913" w:rsidRPr="005C5913" w:rsidRDefault="005C5913" w:rsidP="005C5913">
      <w:pPr>
        <w:contextualSpacing/>
        <w:rPr>
          <w:rFonts w:eastAsia="Calibri"/>
          <w:b/>
          <w:u w:val="single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4)</w:t>
      </w:r>
      <w:r w:rsidR="007860AA">
        <w:rPr>
          <w:rFonts w:eastAsia="Calibri"/>
          <w:b/>
          <w:u w:val="single"/>
          <w:lang w:eastAsia="en-US"/>
        </w:rPr>
        <w:t>Magyargencs</w:t>
      </w:r>
      <w:r w:rsidRPr="005C5913">
        <w:rPr>
          <w:rFonts w:eastAsia="Calibri"/>
          <w:b/>
          <w:u w:val="single"/>
          <w:lang w:eastAsia="en-US"/>
        </w:rPr>
        <w:t xml:space="preserve"> Község Önkormányzat 2022. évi zárszámadása</w:t>
      </w:r>
    </w:p>
    <w:p w:rsidR="005C5913" w:rsidRPr="005C5913" w:rsidRDefault="005C5913" w:rsidP="005C5913">
      <w:pPr>
        <w:contextualSpacing/>
        <w:rPr>
          <w:rFonts w:eastAsia="Calibri"/>
          <w:b/>
          <w:u w:val="single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Előadó: polgármester</w:t>
      </w:r>
    </w:p>
    <w:p w:rsidR="007860AA" w:rsidRPr="007860AA" w:rsidRDefault="007860AA" w:rsidP="007860AA">
      <w:pPr>
        <w:rPr>
          <w:rFonts w:eastAsia="Lucida Sans Unicode"/>
          <w:kern w:val="1"/>
        </w:rPr>
      </w:pPr>
      <w:r>
        <w:rPr>
          <w:rFonts w:eastAsiaTheme="minorHAnsi"/>
          <w:lang w:eastAsia="en-US"/>
        </w:rPr>
        <w:t>Boros Tamás</w:t>
      </w:r>
      <w:r w:rsidR="005C5913" w:rsidRPr="005C5913">
        <w:rPr>
          <w:rFonts w:eastAsiaTheme="minorHAnsi"/>
          <w:lang w:eastAsia="en-US"/>
        </w:rPr>
        <w:t xml:space="preserve"> polgármester </w:t>
      </w:r>
      <w:r>
        <w:rPr>
          <w:rFonts w:eastAsiaTheme="minorHAnsi"/>
          <w:lang w:eastAsia="en-US"/>
        </w:rPr>
        <w:t>ismerteti az önkormányzat zárszámadását.</w:t>
      </w:r>
      <w:r w:rsidR="005C5913" w:rsidRPr="005C5913">
        <w:rPr>
          <w:rFonts w:eastAsiaTheme="minorHAnsi"/>
          <w:lang w:eastAsia="en-US"/>
        </w:rPr>
        <w:t xml:space="preserve"> </w:t>
      </w:r>
      <w:r w:rsidRPr="007860AA">
        <w:rPr>
          <w:rFonts w:eastAsia="Lucida Sans Unicode"/>
          <w:b/>
          <w:bCs/>
          <w:kern w:val="1"/>
          <w:u w:val="single"/>
        </w:rPr>
        <w:t xml:space="preserve">Bevételi források és azok </w:t>
      </w:r>
      <w:proofErr w:type="gramStart"/>
      <w:r w:rsidRPr="007860AA">
        <w:rPr>
          <w:rFonts w:eastAsia="Lucida Sans Unicode"/>
          <w:b/>
          <w:bCs/>
          <w:kern w:val="1"/>
          <w:u w:val="single"/>
        </w:rPr>
        <w:t>értékelése :</w:t>
      </w:r>
      <w:proofErr w:type="gramEnd"/>
      <w:r>
        <w:rPr>
          <w:rFonts w:eastAsia="Lucida Sans Unicode"/>
          <w:kern w:val="1"/>
        </w:rPr>
        <w:t xml:space="preserve"> </w:t>
      </w:r>
      <w:r w:rsidRPr="007860AA">
        <w:rPr>
          <w:rFonts w:eastAsia="Lucida Sans Unicode"/>
          <w:kern w:val="1"/>
        </w:rPr>
        <w:t>Az önkormányzat 2022. évi költségvetési bevétele 136.765 ezer forint volt.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 xml:space="preserve">Az önkormányzat működési célú állami költségvetési támogatása 62.991 ezer forint, mely az alábbi jogcímekből </w:t>
      </w:r>
      <w:proofErr w:type="gramStart"/>
      <w:r w:rsidRPr="007860AA">
        <w:rPr>
          <w:rFonts w:eastAsia="Lucida Sans Unicode"/>
          <w:kern w:val="1"/>
        </w:rPr>
        <w:t>adódik :</w:t>
      </w:r>
      <w:proofErr w:type="gramEnd"/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- Helyi önkormányzatok működési általános támogatása 26.003 ezer forint.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lastRenderedPageBreak/>
        <w:t>- Települési önkormányzat kulturális feladatainak támogatása 2.270 ezer forint.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 xml:space="preserve">- Települési önkormányzat </w:t>
      </w:r>
      <w:proofErr w:type="spellStart"/>
      <w:r w:rsidRPr="007860AA">
        <w:rPr>
          <w:rFonts w:eastAsia="Lucida Sans Unicode"/>
          <w:kern w:val="1"/>
        </w:rPr>
        <w:t>szoc</w:t>
      </w:r>
      <w:proofErr w:type="spellEnd"/>
      <w:r w:rsidRPr="007860AA">
        <w:rPr>
          <w:rFonts w:eastAsia="Lucida Sans Unicode"/>
          <w:kern w:val="1"/>
        </w:rPr>
        <w:t>. és gyermekjóléti feladatainak támogatása 14.012 ezer forint. (Ez az összeg tartalmazza a szociális étkeztetés, és a falugondnoki szolgálat támogatását is.)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- Működési célú kiegészítő támogatások 4.257 ezer forint.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- Egyéb működési célú támogatások bevételei államháztartáson belülről 16.449 ezer forint, amely az OEP támogatásból (fogorvos és védőnői szolgálat), és a közfoglalkoztatás támogatásából áll.</w:t>
      </w:r>
    </w:p>
    <w:p w:rsidR="007860AA" w:rsidRPr="007860AA" w:rsidRDefault="007860AA" w:rsidP="007860AA">
      <w:pPr>
        <w:widowControl w:val="0"/>
        <w:suppressAutoHyphens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Közhatalmi bevételek címén 6.089 ezer forint bevétel keletkezett, amelynek bontása a mellékelt táblázat szerint:</w:t>
      </w:r>
    </w:p>
    <w:p w:rsidR="007860AA" w:rsidRPr="007860AA" w:rsidRDefault="007860AA" w:rsidP="007860AA">
      <w:pPr>
        <w:widowControl w:val="0"/>
        <w:numPr>
          <w:ilvl w:val="0"/>
          <w:numId w:val="3"/>
        </w:numPr>
        <w:suppressAutoHyphens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Kommunális adó bevétel 872 ezer Ft,</w:t>
      </w:r>
    </w:p>
    <w:p w:rsidR="007860AA" w:rsidRPr="007860AA" w:rsidRDefault="007860AA" w:rsidP="007860AA">
      <w:pPr>
        <w:widowControl w:val="0"/>
        <w:numPr>
          <w:ilvl w:val="0"/>
          <w:numId w:val="3"/>
        </w:numPr>
        <w:suppressAutoHyphens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Iparűzési adó 5.176 ezer Ft,</w:t>
      </w:r>
    </w:p>
    <w:p w:rsidR="007860AA" w:rsidRPr="007860AA" w:rsidRDefault="007860AA" w:rsidP="007860AA">
      <w:pPr>
        <w:widowControl w:val="0"/>
        <w:numPr>
          <w:ilvl w:val="0"/>
          <w:numId w:val="3"/>
        </w:numPr>
        <w:suppressAutoHyphens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Pótlék 41 ezer Ft.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 xml:space="preserve">Működési bevételek – 9.020 e Ft </w:t>
      </w:r>
      <w:proofErr w:type="gramStart"/>
      <w:r w:rsidRPr="007860AA">
        <w:rPr>
          <w:rFonts w:eastAsia="Lucida Sans Unicode"/>
          <w:kern w:val="1"/>
        </w:rPr>
        <w:t>-  között</w:t>
      </w:r>
      <w:proofErr w:type="gramEnd"/>
      <w:r w:rsidRPr="007860AA">
        <w:rPr>
          <w:rFonts w:eastAsia="Lucida Sans Unicode"/>
          <w:kern w:val="1"/>
        </w:rPr>
        <w:t xml:space="preserve"> szerepelnek a közterület és egyéb állandó bérleti díjak, ellátási díjak, rezsitérítés intézményektől, bankszámla kamata.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Felhalmozási célú állami támogatás 58.340 ezer forint volt, Magyar Falu program során elnyert támogatás.</w:t>
      </w:r>
      <w:r>
        <w:rPr>
          <w:rFonts w:eastAsia="Lucida Sans Unicode"/>
          <w:kern w:val="1"/>
        </w:rPr>
        <w:t xml:space="preserve"> </w:t>
      </w:r>
      <w:r w:rsidRPr="007860AA">
        <w:rPr>
          <w:rFonts w:eastAsia="Lucida Sans Unicode"/>
          <w:kern w:val="1"/>
        </w:rPr>
        <w:t>Finanszírozási bevételek 37.587 e Ft:</w:t>
      </w:r>
      <w:r>
        <w:rPr>
          <w:rFonts w:eastAsia="Lucida Sans Unicode"/>
          <w:kern w:val="1"/>
        </w:rPr>
        <w:t xml:space="preserve"> </w:t>
      </w:r>
      <w:r w:rsidRPr="007860AA">
        <w:rPr>
          <w:rFonts w:eastAsia="Lucida Sans Unicode"/>
          <w:kern w:val="1"/>
        </w:rPr>
        <w:t xml:space="preserve">Államháztartáson belüli megelőlegezés </w:t>
      </w:r>
      <w:proofErr w:type="gramStart"/>
      <w:r w:rsidRPr="007860AA">
        <w:rPr>
          <w:rFonts w:eastAsia="Lucida Sans Unicode"/>
          <w:kern w:val="1"/>
        </w:rPr>
        <w:t>( 2023.</w:t>
      </w:r>
      <w:proofErr w:type="gramEnd"/>
      <w:r w:rsidRPr="007860AA">
        <w:rPr>
          <w:rFonts w:eastAsia="Lucida Sans Unicode"/>
          <w:kern w:val="1"/>
        </w:rPr>
        <w:t>évi állami támogatás előleg, és közfoglalkoztatáshoz kapcsolódó technikai megelőlegezés ) 1.716 ezer forint volt.</w:t>
      </w:r>
      <w:r>
        <w:rPr>
          <w:rFonts w:eastAsia="Lucida Sans Unicode"/>
          <w:kern w:val="1"/>
        </w:rPr>
        <w:t xml:space="preserve"> </w:t>
      </w:r>
      <w:r w:rsidRPr="007860AA">
        <w:rPr>
          <w:rFonts w:eastAsia="Lucida Sans Unicode"/>
          <w:kern w:val="1"/>
        </w:rPr>
        <w:t xml:space="preserve">Pénzforgalom nélküli bevételként szerepel az előző évi pénzmaradvány felhasználás 35.871 ezer forinttal. 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</w:rPr>
      </w:pPr>
      <w:r w:rsidRPr="007860AA">
        <w:rPr>
          <w:rFonts w:eastAsia="Lucida Sans Unicode"/>
          <w:b/>
          <w:bCs/>
          <w:kern w:val="1"/>
          <w:u w:val="single"/>
        </w:rPr>
        <w:t xml:space="preserve">Kiadások </w:t>
      </w:r>
      <w:proofErr w:type="gramStart"/>
      <w:r w:rsidRPr="007860AA">
        <w:rPr>
          <w:rFonts w:eastAsia="Lucida Sans Unicode"/>
          <w:b/>
          <w:bCs/>
          <w:kern w:val="1"/>
          <w:u w:val="single"/>
        </w:rPr>
        <w:t>teljesítése :</w:t>
      </w:r>
      <w:proofErr w:type="gramEnd"/>
      <w:r>
        <w:rPr>
          <w:rFonts w:eastAsia="Lucida Sans Unicode"/>
          <w:b/>
          <w:bCs/>
          <w:kern w:val="1"/>
          <w:u w:val="single"/>
        </w:rPr>
        <w:t xml:space="preserve"> </w:t>
      </w:r>
      <w:r w:rsidRPr="007860AA">
        <w:rPr>
          <w:rFonts w:eastAsia="Lucida Sans Unicode"/>
          <w:kern w:val="1"/>
        </w:rPr>
        <w:t>Az önkormányzat 2022. évi teljesített költségvetési kiadása 150.913 ezer forint volt. Személyi juttatásokra 30.269 ezer forintot költöttünk.</w:t>
      </w:r>
      <w:r>
        <w:rPr>
          <w:rFonts w:eastAsia="Lucida Sans Unicode"/>
          <w:b/>
          <w:bCs/>
          <w:kern w:val="1"/>
          <w:u w:val="single"/>
        </w:rPr>
        <w:t xml:space="preserve"> </w:t>
      </w:r>
      <w:r w:rsidRPr="007860AA">
        <w:rPr>
          <w:rFonts w:eastAsia="Lucida Sans Unicode"/>
          <w:kern w:val="1"/>
        </w:rPr>
        <w:t>Munkaadókat terhelő járulékok és szociális hozzájárulási adó kiadásunk 3.305 ezer forint volt.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Dologi kiadásokra 34.397 ezer forintot költöttünk.</w:t>
      </w:r>
      <w:r>
        <w:rPr>
          <w:rFonts w:eastAsia="Lucida Sans Unicode"/>
          <w:kern w:val="1"/>
        </w:rPr>
        <w:t xml:space="preserve"> </w:t>
      </w:r>
      <w:r w:rsidRPr="007860AA">
        <w:rPr>
          <w:rFonts w:eastAsia="Lucida Sans Unicode"/>
          <w:kern w:val="1"/>
        </w:rPr>
        <w:t xml:space="preserve"> </w:t>
      </w:r>
      <w:proofErr w:type="gramStart"/>
      <w:r w:rsidRPr="007860AA">
        <w:rPr>
          <w:rFonts w:eastAsia="Lucida Sans Unicode"/>
          <w:kern w:val="1"/>
        </w:rPr>
        <w:t>A  beruházási</w:t>
      </w:r>
      <w:proofErr w:type="gramEnd"/>
      <w:r w:rsidRPr="007860AA">
        <w:rPr>
          <w:rFonts w:eastAsia="Lucida Sans Unicode"/>
          <w:kern w:val="1"/>
        </w:rPr>
        <w:t xml:space="preserve"> és felújítási kiadások teljesítése 77.654 ezer forint, a rendelet 5.paragrafusának megfelelően.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Működési célú támogatások 4.632 ezer Ft: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</w:rPr>
      </w:pPr>
      <w:r w:rsidRPr="007860AA">
        <w:rPr>
          <w:rFonts w:eastAsia="Lucida Sans Unicode"/>
          <w:b/>
          <w:bCs/>
          <w:kern w:val="1"/>
          <w:u w:val="single"/>
        </w:rPr>
        <w:t xml:space="preserve">Pénzmaradvány </w:t>
      </w:r>
      <w:proofErr w:type="gramStart"/>
      <w:r w:rsidRPr="007860AA">
        <w:rPr>
          <w:rFonts w:eastAsia="Lucida Sans Unicode"/>
          <w:b/>
          <w:bCs/>
          <w:kern w:val="1"/>
          <w:u w:val="single"/>
        </w:rPr>
        <w:t>alakulása :</w:t>
      </w:r>
      <w:proofErr w:type="gramEnd"/>
      <w:r>
        <w:rPr>
          <w:rFonts w:eastAsia="Lucida Sans Unicode"/>
          <w:b/>
          <w:bCs/>
          <w:kern w:val="1"/>
          <w:u w:val="single"/>
        </w:rPr>
        <w:t xml:space="preserve"> </w:t>
      </w:r>
      <w:r w:rsidRPr="007860AA">
        <w:rPr>
          <w:rFonts w:eastAsia="Lucida Sans Unicode"/>
          <w:kern w:val="1"/>
        </w:rPr>
        <w:t>Az önkormányzat a 2022. évet 21.894 ezer forint pénzmaradvánnyal zárta.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</w:rPr>
      </w:pPr>
      <w:r w:rsidRPr="007860AA">
        <w:rPr>
          <w:rFonts w:eastAsia="Lucida Sans Unicode"/>
          <w:b/>
          <w:bCs/>
          <w:kern w:val="1"/>
          <w:u w:val="single"/>
        </w:rPr>
        <w:t xml:space="preserve">Értékpapír és </w:t>
      </w:r>
      <w:proofErr w:type="gramStart"/>
      <w:r w:rsidRPr="007860AA">
        <w:rPr>
          <w:rFonts w:eastAsia="Lucida Sans Unicode"/>
          <w:b/>
          <w:bCs/>
          <w:kern w:val="1"/>
          <w:u w:val="single"/>
        </w:rPr>
        <w:t>hitelműveletek :</w:t>
      </w:r>
      <w:proofErr w:type="gramEnd"/>
      <w:r>
        <w:rPr>
          <w:rFonts w:eastAsia="Lucida Sans Unicode"/>
          <w:b/>
          <w:bCs/>
          <w:kern w:val="1"/>
          <w:u w:val="single"/>
        </w:rPr>
        <w:t xml:space="preserve"> </w:t>
      </w:r>
      <w:r w:rsidRPr="007860AA">
        <w:rPr>
          <w:rFonts w:eastAsia="Lucida Sans Unicode"/>
          <w:kern w:val="1"/>
        </w:rPr>
        <w:t>Hitelfelvételre év folyamán nem volt szükség.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Az önkormányzatnak 2022.12.</w:t>
      </w:r>
      <w:proofErr w:type="gramStart"/>
      <w:r w:rsidRPr="007860AA">
        <w:rPr>
          <w:rFonts w:eastAsia="Lucida Sans Unicode"/>
          <w:kern w:val="1"/>
        </w:rPr>
        <w:t>31-én  nincs</w:t>
      </w:r>
      <w:proofErr w:type="gramEnd"/>
      <w:r w:rsidRPr="007860AA">
        <w:rPr>
          <w:rFonts w:eastAsia="Lucida Sans Unicode"/>
          <w:kern w:val="1"/>
        </w:rPr>
        <w:t xml:space="preserve"> hitelállománya.</w:t>
      </w:r>
      <w:r>
        <w:rPr>
          <w:rFonts w:eastAsia="Lucida Sans Unicode"/>
          <w:kern w:val="1"/>
        </w:rPr>
        <w:t xml:space="preserve"> </w:t>
      </w:r>
      <w:r w:rsidRPr="007860AA">
        <w:rPr>
          <w:rFonts w:eastAsia="Lucida Sans Unicode"/>
          <w:kern w:val="1"/>
        </w:rPr>
        <w:t>Részesedés állomány az év végén 1.500 ezer forint.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</w:rPr>
      </w:pPr>
      <w:r w:rsidRPr="007860AA">
        <w:rPr>
          <w:rFonts w:eastAsia="Lucida Sans Unicode"/>
          <w:b/>
          <w:bCs/>
          <w:kern w:val="1"/>
          <w:u w:val="single"/>
        </w:rPr>
        <w:t xml:space="preserve">Vagyon </w:t>
      </w:r>
      <w:proofErr w:type="gramStart"/>
      <w:r w:rsidRPr="007860AA">
        <w:rPr>
          <w:rFonts w:eastAsia="Lucida Sans Unicode"/>
          <w:b/>
          <w:bCs/>
          <w:kern w:val="1"/>
          <w:u w:val="single"/>
        </w:rPr>
        <w:t>alakulása :</w:t>
      </w:r>
      <w:proofErr w:type="gramEnd"/>
      <w:r>
        <w:rPr>
          <w:rFonts w:eastAsia="Lucida Sans Unicode"/>
          <w:b/>
          <w:bCs/>
          <w:kern w:val="1"/>
          <w:u w:val="single"/>
        </w:rPr>
        <w:t xml:space="preserve"> </w:t>
      </w:r>
      <w:r w:rsidRPr="007860AA">
        <w:rPr>
          <w:rFonts w:eastAsia="Lucida Sans Unicode"/>
          <w:kern w:val="1"/>
        </w:rPr>
        <w:t>Az önkormányzat vagyona nőtt a felhalmozási és felújítási kiadások között említett értékekkel.</w:t>
      </w:r>
      <w:r>
        <w:rPr>
          <w:rFonts w:eastAsia="Lucida Sans Unicode"/>
          <w:b/>
          <w:bCs/>
          <w:kern w:val="1"/>
          <w:u w:val="single"/>
        </w:rPr>
        <w:t xml:space="preserve"> </w:t>
      </w:r>
      <w:r w:rsidRPr="007860AA">
        <w:rPr>
          <w:rFonts w:eastAsia="Lucida Sans Unicode"/>
          <w:kern w:val="1"/>
        </w:rPr>
        <w:t>Az önkormányzat vagyona csökkent az elszámolt értékcsökkenések összegével.</w:t>
      </w:r>
    </w:p>
    <w:p w:rsidR="007860AA" w:rsidRPr="007860AA" w:rsidRDefault="007860AA" w:rsidP="007860AA">
      <w:pPr>
        <w:widowControl w:val="0"/>
        <w:suppressAutoHyphens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 xml:space="preserve">A 2022. évi </w:t>
      </w:r>
      <w:proofErr w:type="gramStart"/>
      <w:r w:rsidRPr="007860AA">
        <w:rPr>
          <w:rFonts w:eastAsia="Lucida Sans Unicode"/>
          <w:kern w:val="1"/>
        </w:rPr>
        <w:t>zárómérleg :</w:t>
      </w:r>
      <w:proofErr w:type="gramEnd"/>
      <w:r w:rsidRPr="007860AA">
        <w:rPr>
          <w:rFonts w:eastAsia="Lucida Sans Unicode"/>
          <w:kern w:val="1"/>
        </w:rPr>
        <w:tab/>
        <w:t xml:space="preserve">eszköz oldala :  512.435 ezer forint 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ab/>
      </w:r>
      <w:r w:rsidRPr="007860AA">
        <w:rPr>
          <w:rFonts w:eastAsia="Lucida Sans Unicode"/>
          <w:kern w:val="1"/>
        </w:rPr>
        <w:tab/>
      </w:r>
      <w:r w:rsidRPr="007860AA">
        <w:rPr>
          <w:rFonts w:eastAsia="Lucida Sans Unicode"/>
          <w:kern w:val="1"/>
        </w:rPr>
        <w:tab/>
      </w:r>
      <w:r w:rsidRPr="007860AA">
        <w:rPr>
          <w:rFonts w:eastAsia="Lucida Sans Unicode"/>
          <w:kern w:val="1"/>
        </w:rPr>
        <w:tab/>
      </w:r>
      <w:proofErr w:type="gramStart"/>
      <w:r w:rsidRPr="007860AA">
        <w:rPr>
          <w:rFonts w:eastAsia="Lucida Sans Unicode"/>
          <w:kern w:val="1"/>
        </w:rPr>
        <w:t>forrás</w:t>
      </w:r>
      <w:proofErr w:type="gramEnd"/>
      <w:r w:rsidRPr="007860AA">
        <w:rPr>
          <w:rFonts w:eastAsia="Lucida Sans Unicode"/>
          <w:kern w:val="1"/>
        </w:rPr>
        <w:t xml:space="preserve"> oldala :    512.435 ezer forint.</w:t>
      </w:r>
    </w:p>
    <w:p w:rsidR="007860AA" w:rsidRPr="007860AA" w:rsidRDefault="007860AA" w:rsidP="007860AA">
      <w:pPr>
        <w:widowControl w:val="0"/>
        <w:suppressAutoHyphens/>
        <w:jc w:val="both"/>
        <w:rPr>
          <w:rFonts w:eastAsia="Lucida Sans Unicode"/>
          <w:kern w:val="1"/>
        </w:rPr>
      </w:pPr>
    </w:p>
    <w:p w:rsidR="007860AA" w:rsidRDefault="007860AA" w:rsidP="005C5913">
      <w:pPr>
        <w:widowControl w:val="0"/>
        <w:suppressAutoHyphens/>
        <w:jc w:val="both"/>
        <w:rPr>
          <w:rFonts w:eastAsia="Lucida Sans Unicode"/>
          <w:kern w:val="1"/>
        </w:rPr>
      </w:pPr>
      <w:r w:rsidRPr="007860AA">
        <w:rPr>
          <w:rFonts w:eastAsia="Lucida Sans Unicode"/>
          <w:kern w:val="1"/>
        </w:rPr>
        <w:t>Az önkormányzat pénzkészlete 2022. december 31-én 20.722 ezer forint.</w:t>
      </w:r>
      <w:r>
        <w:rPr>
          <w:rFonts w:eastAsia="Lucida Sans Unicode"/>
          <w:kern w:val="1"/>
        </w:rPr>
        <w:t xml:space="preserve"> </w:t>
      </w:r>
      <w:r w:rsidRPr="007860AA">
        <w:rPr>
          <w:rFonts w:eastAsia="Lucida Sans Unicode"/>
          <w:kern w:val="1"/>
        </w:rPr>
        <w:t>Az önkormányzatnak nincs többéves kihatással járó kötelezettségvállalásról döntése.</w:t>
      </w:r>
      <w:r>
        <w:rPr>
          <w:rFonts w:eastAsia="Lucida Sans Unicode"/>
          <w:kern w:val="1"/>
        </w:rPr>
        <w:t xml:space="preserve"> </w:t>
      </w:r>
      <w:r w:rsidRPr="007860AA">
        <w:rPr>
          <w:rFonts w:eastAsia="Lucida Sans Unicode"/>
          <w:kern w:val="1"/>
        </w:rPr>
        <w:t xml:space="preserve">Az önkormányzat 2022. évi átlagos statisztikai </w:t>
      </w:r>
      <w:proofErr w:type="spellStart"/>
      <w:r w:rsidRPr="007860AA">
        <w:rPr>
          <w:rFonts w:eastAsia="Lucida Sans Unicode"/>
          <w:kern w:val="1"/>
        </w:rPr>
        <w:t>foglalkoztatotti</w:t>
      </w:r>
      <w:proofErr w:type="spellEnd"/>
      <w:r w:rsidRPr="007860AA">
        <w:rPr>
          <w:rFonts w:eastAsia="Lucida Sans Unicode"/>
          <w:kern w:val="1"/>
        </w:rPr>
        <w:t xml:space="preserve"> létszáma 4+3 fő.</w:t>
      </w:r>
      <w:r>
        <w:rPr>
          <w:rFonts w:eastAsia="Lucida Sans Unicode"/>
          <w:kern w:val="1"/>
        </w:rPr>
        <w:t xml:space="preserve"> </w:t>
      </w:r>
    </w:p>
    <w:p w:rsidR="00C96005" w:rsidRDefault="00C96005" w:rsidP="005C5913">
      <w:pPr>
        <w:widowControl w:val="0"/>
        <w:suppressAutoHyphens/>
        <w:jc w:val="both"/>
        <w:rPr>
          <w:rFonts w:eastAsia="Lucida Sans Unicode"/>
          <w:kern w:val="1"/>
        </w:rPr>
      </w:pPr>
    </w:p>
    <w:p w:rsidR="00F926CC" w:rsidRDefault="00C96005" w:rsidP="005C5913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Elmondja, hogy még az idén is lesznek bevételek a darálásból, ez fedezi a kultúrház felújításának plusz költségét. Az az ígéret, hogy az elkövetkezendő hetekben a maradékot is elviszik, és még lesz bevétel. A megnövekedett energiaárakat tudtuk finanszírozni. Az önk</w:t>
      </w:r>
      <w:r w:rsidR="00DF44B9">
        <w:rPr>
          <w:rFonts w:eastAsia="Lucida Sans Unicode"/>
          <w:kern w:val="1"/>
        </w:rPr>
        <w:t xml:space="preserve">ormányzatnak van egy </w:t>
      </w:r>
      <w:proofErr w:type="gramStart"/>
      <w:r w:rsidR="00DF44B9">
        <w:rPr>
          <w:rFonts w:eastAsia="Lucida Sans Unicode"/>
          <w:kern w:val="1"/>
        </w:rPr>
        <w:t>13</w:t>
      </w:r>
      <w:proofErr w:type="gramEnd"/>
      <w:r w:rsidR="00DF44B9">
        <w:rPr>
          <w:rFonts w:eastAsia="Lucida Sans Unicode"/>
          <w:kern w:val="1"/>
        </w:rPr>
        <w:t xml:space="preserve"> ha erdeje</w:t>
      </w:r>
      <w:r>
        <w:rPr>
          <w:rFonts w:eastAsia="Lucida Sans Unicode"/>
          <w:kern w:val="1"/>
        </w:rPr>
        <w:t>, aktuális lesz egy tisztítás is</w:t>
      </w:r>
      <w:r w:rsidR="00F926CC">
        <w:rPr>
          <w:rFonts w:eastAsia="Lucida Sans Unicode"/>
          <w:kern w:val="1"/>
        </w:rPr>
        <w:t>, ott majd lesz bevétel, de az még 2 évig nem aktuális.</w:t>
      </w:r>
    </w:p>
    <w:p w:rsidR="007860AA" w:rsidRDefault="007860AA" w:rsidP="005C5913">
      <w:pPr>
        <w:widowControl w:val="0"/>
        <w:suppressAutoHyphens/>
        <w:jc w:val="both"/>
        <w:rPr>
          <w:rFonts w:eastAsia="Lucida Sans Unicode"/>
          <w:kern w:val="1"/>
        </w:rPr>
      </w:pPr>
    </w:p>
    <w:p w:rsidR="005C5913" w:rsidRPr="005C5913" w:rsidRDefault="007860AA" w:rsidP="005C5913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  <w:lang w:eastAsia="en-US"/>
        </w:rPr>
        <w:t>Boros Tamás</w:t>
      </w:r>
      <w:r w:rsidR="005C5913" w:rsidRPr="005C5913">
        <w:rPr>
          <w:rFonts w:eastAsia="Lucida Sans Unicode"/>
          <w:kern w:val="1"/>
          <w:lang w:eastAsia="en-US"/>
        </w:rPr>
        <w:t xml:space="preserve"> polgármester megkérdezi, hogy van-e valakinek kérdése, hozzászólása?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C5913" w:rsidRPr="005C5913" w:rsidRDefault="007860AA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="005C5913" w:rsidRPr="005C5913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  <w:lang w:eastAsia="en-US"/>
        </w:rPr>
        <w:lastRenderedPageBreak/>
        <w:t>Magyargencs</w:t>
      </w:r>
      <w:r w:rsidR="005C5913" w:rsidRPr="005C5913">
        <w:rPr>
          <w:rFonts w:eastAsia="Lucida Sans Unicode"/>
          <w:kern w:val="1"/>
          <w:lang w:eastAsia="en-US"/>
        </w:rPr>
        <w:t xml:space="preserve"> Község Önkormányzat Képviselő-testülete 4 igen szavazattal, ellenszavazat</w:t>
      </w:r>
      <w:proofErr w:type="gramStart"/>
      <w:r w:rsidR="005C5913" w:rsidRPr="005C5913">
        <w:rPr>
          <w:rFonts w:eastAsia="Lucida Sans Unicode"/>
          <w:kern w:val="1"/>
          <w:lang w:eastAsia="en-US"/>
        </w:rPr>
        <w:t>,  tartózkodás</w:t>
      </w:r>
      <w:proofErr w:type="gramEnd"/>
      <w:r w:rsidR="005C5913" w:rsidRPr="005C5913">
        <w:rPr>
          <w:rFonts w:eastAsia="Lucida Sans Unicode"/>
          <w:kern w:val="1"/>
          <w:lang w:eastAsia="en-US"/>
        </w:rPr>
        <w:t xml:space="preserve"> nélkül a következő rendeletet alkotja:</w:t>
      </w:r>
    </w:p>
    <w:p w:rsidR="005C5913" w:rsidRPr="005C5913" w:rsidRDefault="005C5913" w:rsidP="005C5913">
      <w:pPr>
        <w:widowControl w:val="0"/>
        <w:suppressAutoHyphens/>
        <w:jc w:val="center"/>
        <w:rPr>
          <w:rFonts w:eastAsia="Lucida Sans Unicode"/>
          <w:b/>
          <w:kern w:val="1"/>
          <w:u w:val="single"/>
          <w:lang w:eastAsia="en-US"/>
        </w:rPr>
      </w:pPr>
      <w:r w:rsidRPr="005C5913">
        <w:rPr>
          <w:rFonts w:eastAsia="Lucida Sans Unicode"/>
          <w:b/>
          <w:kern w:val="1"/>
          <w:u w:val="single"/>
          <w:lang w:eastAsia="en-US"/>
        </w:rPr>
        <w:t>5/2023.(V.26.) önkormányzati rendelete</w:t>
      </w:r>
    </w:p>
    <w:p w:rsidR="005C5913" w:rsidRPr="005C5913" w:rsidRDefault="007860AA" w:rsidP="005C5913">
      <w:pPr>
        <w:widowControl w:val="0"/>
        <w:suppressAutoHyphens/>
        <w:spacing w:line="259" w:lineRule="auto"/>
        <w:ind w:left="1416"/>
        <w:jc w:val="both"/>
        <w:rPr>
          <w:rFonts w:eastAsia="Lucida Sans Unicode"/>
          <w:bCs/>
          <w:kern w:val="1"/>
          <w:lang w:eastAsia="en-US"/>
        </w:rPr>
      </w:pPr>
      <w:proofErr w:type="gramStart"/>
      <w:r>
        <w:rPr>
          <w:rFonts w:eastAsia="Lucida Sans Unicode"/>
          <w:b/>
          <w:bCs/>
          <w:kern w:val="1"/>
          <w:lang w:eastAsia="en-US"/>
        </w:rPr>
        <w:t>Magyargencs</w:t>
      </w:r>
      <w:r w:rsidR="005C5913" w:rsidRPr="005C5913">
        <w:rPr>
          <w:rFonts w:eastAsia="Lucida Sans Unicode"/>
          <w:b/>
          <w:bCs/>
          <w:kern w:val="1"/>
          <w:lang w:eastAsia="en-US"/>
        </w:rPr>
        <w:t xml:space="preserve">  község</w:t>
      </w:r>
      <w:proofErr w:type="gramEnd"/>
      <w:r w:rsidR="005C5913" w:rsidRPr="005C5913">
        <w:rPr>
          <w:rFonts w:eastAsia="Lucida Sans Unicode"/>
          <w:b/>
          <w:bCs/>
          <w:kern w:val="1"/>
          <w:lang w:eastAsia="en-US"/>
        </w:rPr>
        <w:t xml:space="preserve"> Önkormányzat Képviselő-testülete úgy döntött, hogy az önkormányzat 2022. évi zárszámadásáról szóló, fenti</w:t>
      </w:r>
      <w:r w:rsidR="005C5913" w:rsidRPr="005C5913">
        <w:rPr>
          <w:rFonts w:eastAsia="Lucida Sans Unicode"/>
          <w:bCs/>
          <w:kern w:val="1"/>
          <w:lang w:eastAsia="en-US"/>
        </w:rPr>
        <w:t xml:space="preserve"> számú rendeletét az előterjesztésben foglaltaknak megfelelően megalkotja.</w:t>
      </w:r>
    </w:p>
    <w:p w:rsidR="005C5913" w:rsidRPr="005C5913" w:rsidRDefault="005C5913" w:rsidP="005C5913">
      <w:pPr>
        <w:widowControl w:val="0"/>
        <w:suppressAutoHyphens/>
        <w:spacing w:line="259" w:lineRule="auto"/>
        <w:jc w:val="both"/>
        <w:rPr>
          <w:rFonts w:eastAsia="Lucida Sans Unicode"/>
          <w:b/>
          <w:bCs/>
          <w:kern w:val="1"/>
          <w:lang w:eastAsia="en-US"/>
        </w:rPr>
      </w:pPr>
    </w:p>
    <w:p w:rsidR="005C5913" w:rsidRPr="005C5913" w:rsidRDefault="005C5913" w:rsidP="005C5913">
      <w:pPr>
        <w:widowControl w:val="0"/>
        <w:suppressAutoHyphens/>
        <w:spacing w:line="259" w:lineRule="auto"/>
        <w:jc w:val="both"/>
        <w:rPr>
          <w:rFonts w:eastAsia="Lucida Sans Unicode"/>
          <w:b/>
          <w:bCs/>
          <w:kern w:val="1"/>
          <w:lang w:eastAsia="en-US"/>
        </w:rPr>
      </w:pPr>
    </w:p>
    <w:p w:rsidR="005C5913" w:rsidRPr="005C5913" w:rsidRDefault="005C5913" w:rsidP="005C5913">
      <w:pPr>
        <w:contextualSpacing/>
        <w:rPr>
          <w:rFonts w:eastAsia="Calibri"/>
          <w:b/>
          <w:u w:val="single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5)</w:t>
      </w:r>
      <w:r w:rsidR="007860AA">
        <w:rPr>
          <w:rFonts w:eastAsia="Calibri"/>
          <w:b/>
          <w:u w:val="single"/>
          <w:lang w:eastAsia="en-US"/>
        </w:rPr>
        <w:t>Magyargencs</w:t>
      </w:r>
      <w:r w:rsidRPr="005C5913">
        <w:rPr>
          <w:rFonts w:eastAsia="Calibri"/>
          <w:b/>
          <w:u w:val="single"/>
          <w:lang w:eastAsia="en-US"/>
        </w:rPr>
        <w:t xml:space="preserve"> Község Önkormányzat Szervezeti és Működési Szabályzatának módosítása</w:t>
      </w:r>
    </w:p>
    <w:p w:rsidR="005C5913" w:rsidRPr="005C5913" w:rsidRDefault="005C5913" w:rsidP="005C5913">
      <w:pPr>
        <w:contextualSpacing/>
        <w:rPr>
          <w:rFonts w:eastAsia="Calibri"/>
          <w:b/>
          <w:u w:val="single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Előadó</w:t>
      </w:r>
      <w:proofErr w:type="gramStart"/>
      <w:r w:rsidRPr="005C5913">
        <w:rPr>
          <w:rFonts w:eastAsia="Calibri"/>
          <w:b/>
          <w:u w:val="single"/>
          <w:lang w:eastAsia="en-US"/>
        </w:rPr>
        <w:t>:polgármester</w:t>
      </w:r>
      <w:proofErr w:type="gramEnd"/>
    </w:p>
    <w:p w:rsidR="005C5913" w:rsidRPr="005C5913" w:rsidRDefault="007860AA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="005C5913" w:rsidRPr="005C5913">
        <w:rPr>
          <w:rFonts w:eastAsia="Lucida Sans Unicode"/>
          <w:kern w:val="1"/>
          <w:lang w:eastAsia="en-US"/>
        </w:rPr>
        <w:t xml:space="preserve"> polgármester elmondja, hogy megszűnt a rövid határidejű közfoglalkoztatás. A Kincstár az önkormányzat törzskönyvében módosította, de mivel az önkormányzat SZMSZ melléklete is tartalmazza, ezért azt is módosítani kell, ki kell venni a rövid határidejű közfoglalkoztatás </w:t>
      </w:r>
      <w:proofErr w:type="spellStart"/>
      <w:r w:rsidR="005C5913" w:rsidRPr="005C5913">
        <w:rPr>
          <w:rFonts w:eastAsia="Lucida Sans Unicode"/>
          <w:kern w:val="1"/>
          <w:lang w:eastAsia="en-US"/>
        </w:rPr>
        <w:t>cofogját</w:t>
      </w:r>
      <w:proofErr w:type="spellEnd"/>
      <w:r w:rsidR="005C5913" w:rsidRPr="005C5913">
        <w:rPr>
          <w:rFonts w:eastAsia="Lucida Sans Unicode"/>
          <w:kern w:val="1"/>
          <w:lang w:eastAsia="en-US"/>
        </w:rPr>
        <w:t>.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C5913" w:rsidRPr="005C5913" w:rsidRDefault="007860AA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="005C5913" w:rsidRPr="005C5913">
        <w:rPr>
          <w:rFonts w:eastAsia="Lucida Sans Unicode"/>
          <w:kern w:val="1"/>
          <w:lang w:eastAsia="en-US"/>
        </w:rPr>
        <w:t xml:space="preserve"> polgármester megkérdezi, hogy van-e valakinek kérdése, hozzászólása?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C5913" w:rsidRPr="005C5913" w:rsidRDefault="007860AA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="005C5913" w:rsidRPr="005C5913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  <w:lang w:eastAsia="en-US"/>
        </w:rPr>
        <w:t>Magyargencs</w:t>
      </w:r>
      <w:r w:rsidR="005C5913" w:rsidRPr="005C5913">
        <w:rPr>
          <w:rFonts w:eastAsia="Lucida Sans Unicode"/>
          <w:kern w:val="1"/>
          <w:lang w:eastAsia="en-US"/>
        </w:rPr>
        <w:t xml:space="preserve"> Község Önkormányzat Képviselő-testülete 4 igen szavazattal, ellenszavazat</w:t>
      </w:r>
      <w:proofErr w:type="gramStart"/>
      <w:r w:rsidR="005C5913" w:rsidRPr="005C5913">
        <w:rPr>
          <w:rFonts w:eastAsia="Lucida Sans Unicode"/>
          <w:kern w:val="1"/>
          <w:lang w:eastAsia="en-US"/>
        </w:rPr>
        <w:t>,  tartózkodás</w:t>
      </w:r>
      <w:proofErr w:type="gramEnd"/>
      <w:r w:rsidR="005C5913" w:rsidRPr="005C5913">
        <w:rPr>
          <w:rFonts w:eastAsia="Lucida Sans Unicode"/>
          <w:kern w:val="1"/>
          <w:lang w:eastAsia="en-US"/>
        </w:rPr>
        <w:t xml:space="preserve"> nélkül a következő rendeletet alkotja:</w:t>
      </w:r>
    </w:p>
    <w:p w:rsidR="005C5913" w:rsidRPr="005C5913" w:rsidRDefault="005C5913" w:rsidP="005C5913">
      <w:pPr>
        <w:widowControl w:val="0"/>
        <w:suppressAutoHyphens/>
        <w:jc w:val="center"/>
        <w:rPr>
          <w:rFonts w:eastAsia="Lucida Sans Unicode"/>
          <w:b/>
          <w:kern w:val="1"/>
          <w:u w:val="single"/>
          <w:lang w:eastAsia="en-US"/>
        </w:rPr>
      </w:pPr>
      <w:r w:rsidRPr="005C5913">
        <w:rPr>
          <w:rFonts w:eastAsia="Lucida Sans Unicode"/>
          <w:b/>
          <w:kern w:val="1"/>
          <w:u w:val="single"/>
          <w:lang w:eastAsia="en-US"/>
        </w:rPr>
        <w:t>6/2023.(V.25.) önkormányzati rendelete</w:t>
      </w:r>
    </w:p>
    <w:p w:rsidR="005C5913" w:rsidRPr="005C5913" w:rsidRDefault="007860AA" w:rsidP="005C5913">
      <w:pPr>
        <w:widowControl w:val="0"/>
        <w:suppressAutoHyphens/>
        <w:spacing w:line="259" w:lineRule="auto"/>
        <w:jc w:val="both"/>
        <w:rPr>
          <w:rFonts w:eastAsia="Lucida Sans Unicode"/>
          <w:b/>
          <w:bCs/>
          <w:kern w:val="1"/>
          <w:lang w:eastAsia="en-US"/>
        </w:rPr>
      </w:pPr>
      <w:proofErr w:type="gramStart"/>
      <w:r>
        <w:rPr>
          <w:rFonts w:eastAsia="Lucida Sans Unicode"/>
          <w:b/>
          <w:bCs/>
          <w:kern w:val="1"/>
          <w:lang w:eastAsia="en-US"/>
        </w:rPr>
        <w:t>Magyargencs</w:t>
      </w:r>
      <w:r w:rsidR="005C5913" w:rsidRPr="005C5913">
        <w:rPr>
          <w:rFonts w:eastAsia="Lucida Sans Unicode"/>
          <w:b/>
          <w:bCs/>
          <w:kern w:val="1"/>
          <w:lang w:eastAsia="en-US"/>
        </w:rPr>
        <w:t xml:space="preserve">  község</w:t>
      </w:r>
      <w:proofErr w:type="gramEnd"/>
      <w:r w:rsidR="005C5913" w:rsidRPr="005C5913">
        <w:rPr>
          <w:rFonts w:eastAsia="Lucida Sans Unicode"/>
          <w:b/>
          <w:bCs/>
          <w:kern w:val="1"/>
          <w:lang w:eastAsia="en-US"/>
        </w:rPr>
        <w:t xml:space="preserve"> Önkormányzat Képviselő-testülete úgy döntött, hogy az Önkormányzat Szervezeti és Működési Szabályzatáról szóló 1</w:t>
      </w:r>
      <w:r>
        <w:rPr>
          <w:rFonts w:eastAsia="Lucida Sans Unicode"/>
          <w:b/>
          <w:bCs/>
          <w:kern w:val="1"/>
          <w:lang w:eastAsia="en-US"/>
        </w:rPr>
        <w:t>0</w:t>
      </w:r>
      <w:r w:rsidR="005C5913" w:rsidRPr="005C5913">
        <w:rPr>
          <w:rFonts w:eastAsia="Lucida Sans Unicode"/>
          <w:b/>
          <w:bCs/>
          <w:kern w:val="1"/>
          <w:lang w:eastAsia="en-US"/>
        </w:rPr>
        <w:t>/2014. (XI.1</w:t>
      </w:r>
      <w:r>
        <w:rPr>
          <w:rFonts w:eastAsia="Lucida Sans Unicode"/>
          <w:b/>
          <w:bCs/>
          <w:kern w:val="1"/>
          <w:lang w:eastAsia="en-US"/>
        </w:rPr>
        <w:t>7</w:t>
      </w:r>
      <w:r w:rsidR="005C5913" w:rsidRPr="005C5913">
        <w:rPr>
          <w:rFonts w:eastAsia="Lucida Sans Unicode"/>
          <w:b/>
          <w:bCs/>
          <w:kern w:val="1"/>
          <w:lang w:eastAsia="en-US"/>
        </w:rPr>
        <w:t>.) önk. rendelet módosításáról szóló, fenti</w:t>
      </w:r>
      <w:r w:rsidR="005C5913" w:rsidRPr="005C5913">
        <w:rPr>
          <w:rFonts w:eastAsia="Lucida Sans Unicode"/>
          <w:bCs/>
          <w:kern w:val="1"/>
          <w:lang w:eastAsia="en-US"/>
        </w:rPr>
        <w:t xml:space="preserve"> számú rendeletét az előterjesztésben foglaltaknak megfelelően megalkotja.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b/>
          <w:bCs/>
          <w:kern w:val="1"/>
          <w:lang w:eastAsia="en-US"/>
        </w:rPr>
      </w:pPr>
    </w:p>
    <w:p w:rsidR="005C5913" w:rsidRPr="005C5913" w:rsidRDefault="005C5913" w:rsidP="005C5913">
      <w:pPr>
        <w:contextualSpacing/>
        <w:rPr>
          <w:rFonts w:eastAsia="Calibri"/>
          <w:b/>
          <w:u w:val="single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6)Támogatói nyilatkozat meghozatala</w:t>
      </w:r>
    </w:p>
    <w:p w:rsidR="005C5913" w:rsidRPr="005C5913" w:rsidRDefault="005C5913" w:rsidP="005C5913">
      <w:pPr>
        <w:contextualSpacing/>
        <w:rPr>
          <w:rFonts w:eastAsia="Calibri"/>
          <w:b/>
          <w:u w:val="single"/>
          <w:lang w:eastAsia="en-US"/>
        </w:rPr>
      </w:pPr>
      <w:r w:rsidRPr="005C5913">
        <w:rPr>
          <w:rFonts w:eastAsia="Calibri"/>
          <w:b/>
          <w:u w:val="single"/>
          <w:lang w:eastAsia="en-US"/>
        </w:rPr>
        <w:t>Előadó: polgármester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C5913" w:rsidRPr="005C5913" w:rsidRDefault="00323A44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="005C5913" w:rsidRPr="005C5913">
        <w:rPr>
          <w:rFonts w:eastAsia="Lucida Sans Unicode"/>
          <w:kern w:val="1"/>
          <w:lang w:eastAsia="en-US"/>
        </w:rPr>
        <w:t xml:space="preserve"> polgármester elmondja, hogy Szita </w:t>
      </w:r>
      <w:proofErr w:type="gramStart"/>
      <w:r w:rsidR="005C5913" w:rsidRPr="005C5913">
        <w:rPr>
          <w:rFonts w:eastAsia="Lucida Sans Unicode"/>
          <w:kern w:val="1"/>
          <w:lang w:eastAsia="en-US"/>
        </w:rPr>
        <w:t>Károly  Kaposvár</w:t>
      </w:r>
      <w:proofErr w:type="gramEnd"/>
      <w:r w:rsidR="005C5913" w:rsidRPr="005C5913">
        <w:rPr>
          <w:rFonts w:eastAsia="Lucida Sans Unicode"/>
          <w:kern w:val="1"/>
          <w:lang w:eastAsia="en-US"/>
        </w:rPr>
        <w:t xml:space="preserve"> Megyei Jogú Város polgármestere, Megyei Jogú Városok Szövetségének elnöke levélben kereste meg a települési önkormányzatokat, hogy az Országgyűlés 5/2023.(III.31.)számon elfogadott orosz-ukrán háború egyéves évfordulójáról szóló békepárti határozatához csatlakozzunk.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C5913" w:rsidRPr="005C5913" w:rsidRDefault="00323A44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="005C5913" w:rsidRPr="005C5913">
        <w:rPr>
          <w:rFonts w:eastAsia="Lucida Sans Unicode"/>
          <w:kern w:val="1"/>
          <w:lang w:eastAsia="en-US"/>
        </w:rPr>
        <w:t xml:space="preserve"> polgármester megkérdezi, hogy van-e valakinek kérdése, hozzászólása?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C5913" w:rsidRPr="005C5913" w:rsidRDefault="00323A44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 xml:space="preserve">Boros </w:t>
      </w:r>
      <w:proofErr w:type="gramStart"/>
      <w:r>
        <w:rPr>
          <w:rFonts w:eastAsia="Lucida Sans Unicode"/>
          <w:kern w:val="1"/>
          <w:lang w:eastAsia="en-US"/>
        </w:rPr>
        <w:t>Tamás</w:t>
      </w:r>
      <w:r w:rsidR="005C5913" w:rsidRPr="005C5913">
        <w:rPr>
          <w:rFonts w:eastAsia="Lucida Sans Unicode"/>
          <w:kern w:val="1"/>
          <w:lang w:eastAsia="en-US"/>
        </w:rPr>
        <w:t xml:space="preserve">  polgármester</w:t>
      </w:r>
      <w:proofErr w:type="gramEnd"/>
      <w:r w:rsidR="005C5913" w:rsidRPr="005C5913">
        <w:rPr>
          <w:rFonts w:eastAsia="Lucida Sans Unicode"/>
          <w:kern w:val="1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  <w:lang w:eastAsia="en-US"/>
        </w:rPr>
        <w:t>Magyargencs</w:t>
      </w:r>
      <w:r w:rsidR="005C5913" w:rsidRPr="005C5913">
        <w:rPr>
          <w:rFonts w:eastAsia="Lucida Sans Unicode"/>
          <w:kern w:val="1"/>
          <w:lang w:eastAsia="en-US"/>
        </w:rPr>
        <w:t xml:space="preserve"> Község Önkormányzat Képviselő-testülete 4 igen szavazattal, ellenszavazat,  tartózkodás nélkül a következő határozatot hozta: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C5913" w:rsidRPr="005C5913" w:rsidRDefault="00F926CC" w:rsidP="005C5913">
      <w:pPr>
        <w:widowControl w:val="0"/>
        <w:suppressAutoHyphens/>
        <w:jc w:val="center"/>
        <w:rPr>
          <w:rFonts w:eastAsia="Lucida Sans Unicode"/>
          <w:b/>
          <w:bCs/>
          <w:kern w:val="1"/>
          <w:u w:val="single"/>
          <w:lang w:eastAsia="en-US"/>
        </w:rPr>
      </w:pPr>
      <w:r>
        <w:rPr>
          <w:rFonts w:eastAsia="Lucida Sans Unicode"/>
          <w:b/>
          <w:bCs/>
          <w:kern w:val="1"/>
          <w:u w:val="single"/>
          <w:lang w:eastAsia="en-US"/>
        </w:rPr>
        <w:t>32</w:t>
      </w:r>
      <w:r w:rsidR="005C5913" w:rsidRPr="005C5913">
        <w:rPr>
          <w:rFonts w:eastAsia="Lucida Sans Unicode"/>
          <w:b/>
          <w:bCs/>
          <w:kern w:val="1"/>
          <w:u w:val="single"/>
          <w:lang w:eastAsia="en-US"/>
        </w:rPr>
        <w:t>/2023. (V.2</w:t>
      </w:r>
      <w:r w:rsidR="00323A44">
        <w:rPr>
          <w:rFonts w:eastAsia="Lucida Sans Unicode"/>
          <w:b/>
          <w:bCs/>
          <w:kern w:val="1"/>
          <w:u w:val="single"/>
          <w:lang w:eastAsia="en-US"/>
        </w:rPr>
        <w:t>3</w:t>
      </w:r>
      <w:r w:rsidR="005C5913" w:rsidRPr="005C5913">
        <w:rPr>
          <w:rFonts w:eastAsia="Lucida Sans Unicode"/>
          <w:b/>
          <w:bCs/>
          <w:kern w:val="1"/>
          <w:u w:val="single"/>
          <w:lang w:eastAsia="en-US"/>
        </w:rPr>
        <w:t>.) önkormányzati határozat</w:t>
      </w:r>
    </w:p>
    <w:p w:rsidR="005C5913" w:rsidRPr="005C5913" w:rsidRDefault="00323A44" w:rsidP="005C5913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Magyargencs</w:t>
      </w:r>
      <w:r w:rsidR="005C5913" w:rsidRPr="005C5913">
        <w:rPr>
          <w:rFonts w:eastAsiaTheme="minorHAnsi"/>
          <w:lang w:eastAsia="en-US"/>
        </w:rPr>
        <w:t xml:space="preserve"> Község Önkormányzat Képviselő-testülete megismerte Szita Károly Kaposvár Megyei Jogú Város Polgármestere, a Megyei Jogú Városok Szövetségének elnökének levelét</w:t>
      </w:r>
      <w:r w:rsidR="005C5913" w:rsidRPr="005C5913">
        <w:rPr>
          <w:rFonts w:eastAsiaTheme="minorHAnsi"/>
          <w:lang w:eastAsia="en-US"/>
        </w:rPr>
        <w:br/>
        <w:t>és az abban foglaltakkal egyetért, csatlakozik a békepárti határozathoz, amit az Országgyűlés 5/2023/(III.31.) számon fogadott el az orosz-ukrán háború egyéves évfordulójáról.</w:t>
      </w:r>
    </w:p>
    <w:p w:rsidR="005C5913" w:rsidRDefault="005C5913" w:rsidP="005C5913">
      <w:pPr>
        <w:spacing w:after="160" w:line="259" w:lineRule="auto"/>
        <w:jc w:val="both"/>
        <w:rPr>
          <w:rFonts w:eastAsiaTheme="minorHAnsi"/>
          <w:lang w:eastAsia="en-US"/>
        </w:rPr>
      </w:pPr>
      <w:r w:rsidRPr="005C5913">
        <w:rPr>
          <w:rFonts w:eastAsiaTheme="minorHAnsi"/>
          <w:lang w:eastAsia="en-US"/>
        </w:rPr>
        <w:lastRenderedPageBreak/>
        <w:t>Felelős</w:t>
      </w:r>
      <w:proofErr w:type="gramStart"/>
      <w:r w:rsidRPr="005C5913">
        <w:rPr>
          <w:rFonts w:eastAsiaTheme="minorHAnsi"/>
          <w:lang w:eastAsia="en-US"/>
        </w:rPr>
        <w:t>:polgármester</w:t>
      </w:r>
      <w:proofErr w:type="gramEnd"/>
      <w:r w:rsidRPr="005C5913">
        <w:rPr>
          <w:rFonts w:eastAsiaTheme="minorHAnsi"/>
          <w:lang w:eastAsia="en-US"/>
        </w:rPr>
        <w:br/>
        <w:t>Határidő: azonnal</w:t>
      </w:r>
    </w:p>
    <w:p w:rsidR="00BC5B34" w:rsidRDefault="00BC5B34" w:rsidP="005C5913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BC5B34" w:rsidRPr="00BC5B34" w:rsidRDefault="00BC5B34" w:rsidP="00BC5B34">
      <w:pPr>
        <w:rPr>
          <w:b/>
          <w:u w:val="single"/>
        </w:rPr>
      </w:pPr>
      <w:r w:rsidRPr="00BC5B34">
        <w:rPr>
          <w:b/>
          <w:u w:val="single"/>
        </w:rPr>
        <w:t>7)Falugondnoki pályázat elbírálása</w:t>
      </w:r>
    </w:p>
    <w:p w:rsidR="00BC5B34" w:rsidRPr="00BC5B34" w:rsidRDefault="00BC5B34" w:rsidP="00BC5B34">
      <w:pPr>
        <w:rPr>
          <w:b/>
          <w:u w:val="single"/>
        </w:rPr>
      </w:pPr>
      <w:r w:rsidRPr="00BC5B34">
        <w:rPr>
          <w:b/>
          <w:u w:val="single"/>
        </w:rPr>
        <w:t>Előadó: polgármester</w:t>
      </w: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 xml:space="preserve">Boros Tamás polgármester elmondja, hogy Bálint Ferenc falugondnokkal történtek után kiírásra került a falugondnoki pályázat. Két fő adta be jelentkezését. A Feri mögött 16 éves gyakorlat volt, időt kell majd adni az új dolgozónak, de mi minden segítséget megadunk. Érdeklődők voltak szép számmal. Tisztába kell lenni vele, hogy az </w:t>
      </w:r>
      <w:proofErr w:type="spellStart"/>
      <w:r>
        <w:rPr>
          <w:rFonts w:eastAsia="Lucida Sans Unicode"/>
          <w:kern w:val="1"/>
          <w:lang w:eastAsia="en-US"/>
        </w:rPr>
        <w:t>Audival</w:t>
      </w:r>
      <w:proofErr w:type="spellEnd"/>
      <w:r>
        <w:rPr>
          <w:rFonts w:eastAsia="Lucida Sans Unicode"/>
          <w:kern w:val="1"/>
          <w:lang w:eastAsia="en-US"/>
        </w:rPr>
        <w:t xml:space="preserve"> nem tudjuk felvenni a versenyt bérezés tekintetében. Mindkét beadott pályázat érvényes. Az egyik jelentkező Szőke Roland, aki jelenleg Celldömölkön dolgozik.  Felkéri Szőke Rolandot a bemutatkozásra.</w:t>
      </w: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 xml:space="preserve">Szőke Roland pályázó elmondja, hogy jelenleg a </w:t>
      </w:r>
      <w:proofErr w:type="spellStart"/>
      <w:r>
        <w:rPr>
          <w:rFonts w:eastAsia="Lucida Sans Unicode"/>
          <w:kern w:val="1"/>
          <w:lang w:eastAsia="en-US"/>
        </w:rPr>
        <w:t>Vevalkában</w:t>
      </w:r>
      <w:proofErr w:type="spellEnd"/>
      <w:r>
        <w:rPr>
          <w:rFonts w:eastAsia="Lucida Sans Unicode"/>
          <w:kern w:val="1"/>
          <w:lang w:eastAsia="en-US"/>
        </w:rPr>
        <w:t xml:space="preserve"> dolgozik. </w:t>
      </w:r>
      <w:proofErr w:type="spellStart"/>
      <w:r>
        <w:rPr>
          <w:rFonts w:eastAsia="Lucida Sans Unicode"/>
          <w:kern w:val="1"/>
          <w:lang w:eastAsia="en-US"/>
        </w:rPr>
        <w:t>Ambíciózus</w:t>
      </w:r>
      <w:proofErr w:type="spellEnd"/>
      <w:r>
        <w:rPr>
          <w:rFonts w:eastAsia="Lucida Sans Unicode"/>
          <w:kern w:val="1"/>
          <w:lang w:eastAsia="en-US"/>
        </w:rPr>
        <w:t>, szereti az új kihívásokat. Pár éve lakik Magyargencsen, itt is képzeli el a további életét. Most épül a háza. A települést ismeri, nyilván annyira nem, mint aki hosszú évek óta tevékenyen itt éli az életét, de a falugondnoki munka által ez megváltozik. B kategóriás jogosítványa van, vállalja a tanfolyam elvégzését. Eredeti szakmája pék-cukrász, de kőműves és hőszigetelő szakmát is szerzett, abban van gyakorlata. Korábbi falugondnokot ismerte, próbálta átlátni a munkáját.</w:t>
      </w: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 polgármester megkérdezi, hogy okoz-e neki problémát a hétvégi munkavégzés? Nem sűrűn fordul elő, de közben kell vinni a gyerekeket kirándulni.</w:t>
      </w: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Szőke Roland pályázó elmondja, hogy nem okoz neki problémát.</w:t>
      </w: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 polgármester megkérdezi, hogy mikor tudna kezdeni?</w:t>
      </w: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Szőke Roland pályázó elmondja, hogy június 1 napjával.</w:t>
      </w: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 polgármester megkérdezi, hogy van-e még valami, amit elmondana magáról?</w:t>
      </w: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Szőke Roland elmondja, hogy nincs</w:t>
      </w: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 polgármester megköszöni a részvételt</w:t>
      </w: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 xml:space="preserve">Boros Tamás polgármester köszönti Király Tibor pályázót, </w:t>
      </w:r>
      <w:proofErr w:type="gramStart"/>
      <w:r>
        <w:rPr>
          <w:rFonts w:eastAsia="Lucida Sans Unicode"/>
          <w:kern w:val="1"/>
          <w:lang w:eastAsia="en-US"/>
        </w:rPr>
        <w:t>megkéri</w:t>
      </w:r>
      <w:proofErr w:type="gramEnd"/>
      <w:r>
        <w:rPr>
          <w:rFonts w:eastAsia="Lucida Sans Unicode"/>
          <w:kern w:val="1"/>
          <w:lang w:eastAsia="en-US"/>
        </w:rPr>
        <w:t xml:space="preserve"> mutatkozzon be.</w:t>
      </w: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Király Tibor pályázó elmondja, hogy jelenleg nem dolgozik, megváltozott munkaképességű. Régiesen mondva rokkantnyugdíjas. 42%-ra le van rokkantva, így szerinte a munkáltató járulékkedvezményt kap. El vannak téve a bizonyítványok. Fakidöntésről nincs, de darabolásról igen.</w:t>
      </w: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 polgármester megkérdezi, hogy miért szeretne falugondnok lenni?</w:t>
      </w: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C5B34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Király Tibor pályázó elmondja, hogy amikor a Ferivel ez történt, akkor eltervezte. Békásra is jelentkezett, tökéletesen megfelelt, de helyit választottak. Nemzetközi gépkocsi papírral rendelkezem, kőkeményen meg kellett tanulni a szabályokat. Ha el kell végeznem a tanfolyamot, az nem probléma. A gépkocsi vizsga komolyabb, mint a falugondnoki tanfolyam. 1996 óta Magyargencsen lakom, jelentkeztem képviselőnek és polgármesternek is, egyik sem sikerült, és úgy érzem, hogy akkor ez már jó lenne.</w:t>
      </w:r>
    </w:p>
    <w:p w:rsidR="00BC5B34" w:rsidRDefault="00BC5B34" w:rsidP="00BC5B3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C5B34" w:rsidRDefault="00BC5B34" w:rsidP="00BC5B34">
      <w:r>
        <w:lastRenderedPageBreak/>
        <w:t>Boros Tamás polgármester elmondja, hogy mindkét jelöltet meghallgatták, most döntenie kell a Képviselő-testületnek. Mindkét pályázó rendelkezik a 8 általános iskolai végzettséggel és B kategóriás jogosítvánnyal, valamint mindenki becsatolta a szükséges mellékleteket.</w:t>
      </w:r>
    </w:p>
    <w:p w:rsidR="00BC5B34" w:rsidRPr="005C5913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>Megkérdezi, hogy van-e valakinek kérdése, hozzászólása?</w:t>
      </w:r>
    </w:p>
    <w:p w:rsidR="00BC5B34" w:rsidRPr="005C5913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C5B34" w:rsidRPr="005C5913" w:rsidRDefault="00BC5B34" w:rsidP="00BC5B34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Pr="005C5913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  <w:lang w:eastAsia="en-US"/>
        </w:rPr>
        <w:t>Magyargencs</w:t>
      </w:r>
      <w:r w:rsidRPr="005C5913">
        <w:rPr>
          <w:rFonts w:eastAsia="Lucida Sans Unicode"/>
          <w:kern w:val="1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BC5B34" w:rsidRPr="005C5913" w:rsidRDefault="00BC5B34" w:rsidP="00BC5B34">
      <w:pPr>
        <w:widowControl w:val="0"/>
        <w:suppressAutoHyphens/>
        <w:jc w:val="center"/>
        <w:rPr>
          <w:rFonts w:eastAsia="Lucida Sans Unicode"/>
          <w:b/>
          <w:kern w:val="1"/>
          <w:u w:val="single"/>
          <w:lang w:eastAsia="en-US"/>
        </w:rPr>
      </w:pPr>
      <w:r>
        <w:rPr>
          <w:rFonts w:eastAsia="Lucida Sans Unicode"/>
          <w:b/>
          <w:kern w:val="1"/>
          <w:u w:val="single"/>
          <w:lang w:eastAsia="en-US"/>
        </w:rPr>
        <w:t>33</w:t>
      </w:r>
      <w:r w:rsidRPr="005C5913">
        <w:rPr>
          <w:rFonts w:eastAsia="Lucida Sans Unicode"/>
          <w:b/>
          <w:kern w:val="1"/>
          <w:u w:val="single"/>
          <w:lang w:eastAsia="en-US"/>
        </w:rPr>
        <w:t>/2023. (V.22.) önkormányzati határozat</w:t>
      </w:r>
    </w:p>
    <w:p w:rsidR="00BC5B34" w:rsidRDefault="00BC5B34" w:rsidP="0051411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Magyargencs Község Önkormányzat Képviselő-testülete úgy döntött, hogy Szőke Roland 8517 Magyargencs</w:t>
      </w:r>
      <w:r w:rsidR="00DF44B9">
        <w:rPr>
          <w:rFonts w:eastAsiaTheme="minorHAnsi"/>
          <w:lang w:eastAsia="en-US"/>
        </w:rPr>
        <w:t>, Petőfi u. 158. sz.</w:t>
      </w:r>
      <w:r>
        <w:rPr>
          <w:rFonts w:eastAsiaTheme="minorHAnsi"/>
          <w:lang w:eastAsia="en-US"/>
        </w:rPr>
        <w:t xml:space="preserve"> alatti lakost határozatlan időre kinevezi falugondnok munkakörbe 3 hónap próbaidővel. A Képviselő-testület az illetményét Szőke Roland illetményét a Kjt. szerint határozza meg. A Képviselő-testület felhatalmazza a </w:t>
      </w:r>
      <w:proofErr w:type="gramStart"/>
      <w:r>
        <w:rPr>
          <w:rFonts w:eastAsiaTheme="minorHAnsi"/>
          <w:lang w:eastAsia="en-US"/>
        </w:rPr>
        <w:t>polgármestert</w:t>
      </w:r>
      <w:proofErr w:type="gramEnd"/>
      <w:r>
        <w:rPr>
          <w:rFonts w:eastAsiaTheme="minorHAnsi"/>
          <w:lang w:eastAsia="en-US"/>
        </w:rPr>
        <w:t xml:space="preserve"> </w:t>
      </w:r>
      <w:r w:rsidR="0051411F">
        <w:rPr>
          <w:rFonts w:eastAsiaTheme="minorHAnsi"/>
          <w:lang w:eastAsia="en-US"/>
        </w:rPr>
        <w:t>hogy a kinevezési dokumentumokat készíttesse el, és aláírja.</w:t>
      </w:r>
    </w:p>
    <w:p w:rsidR="0051411F" w:rsidRDefault="0051411F" w:rsidP="0051411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Felelős: polgármester, aljegyző</w:t>
      </w:r>
    </w:p>
    <w:p w:rsidR="0051411F" w:rsidRDefault="0051411F" w:rsidP="0051411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Határidő</w:t>
      </w:r>
      <w:proofErr w:type="gramStart"/>
      <w:r>
        <w:rPr>
          <w:rFonts w:eastAsiaTheme="minorHAnsi"/>
          <w:lang w:eastAsia="en-US"/>
        </w:rPr>
        <w:t>:azonnal</w:t>
      </w:r>
      <w:proofErr w:type="gramEnd"/>
    </w:p>
    <w:p w:rsidR="0051411F" w:rsidRDefault="0051411F" w:rsidP="0051411F">
      <w:pPr>
        <w:jc w:val="both"/>
        <w:rPr>
          <w:rFonts w:eastAsiaTheme="minorHAnsi"/>
          <w:lang w:eastAsia="en-US"/>
        </w:rPr>
      </w:pPr>
    </w:p>
    <w:p w:rsidR="005C5913" w:rsidRPr="005C5913" w:rsidRDefault="00BC5B34" w:rsidP="005C5913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>
        <w:rPr>
          <w:rFonts w:eastAsia="Noto Sans CJK SC Regular"/>
          <w:b/>
          <w:bCs/>
          <w:kern w:val="2"/>
          <w:u w:val="single"/>
          <w:lang w:eastAsia="zh-CN" w:bidi="hi-IN"/>
        </w:rPr>
        <w:t>8</w:t>
      </w:r>
      <w:r w:rsidR="005C5913" w:rsidRPr="005C5913">
        <w:rPr>
          <w:rFonts w:eastAsia="Noto Sans CJK SC Regular"/>
          <w:b/>
          <w:bCs/>
          <w:kern w:val="2"/>
          <w:u w:val="single"/>
          <w:lang w:eastAsia="zh-CN" w:bidi="hi-IN"/>
        </w:rPr>
        <w:t>)Vegyes ügyek</w:t>
      </w:r>
      <w:r w:rsidR="00BD69E3">
        <w:rPr>
          <w:rFonts w:eastAsia="Noto Sans CJK SC Regular"/>
          <w:b/>
          <w:bCs/>
          <w:kern w:val="2"/>
          <w:u w:val="single"/>
          <w:lang w:eastAsia="zh-CN" w:bidi="hi-IN"/>
        </w:rPr>
        <w:t xml:space="preserve"> </w:t>
      </w:r>
    </w:p>
    <w:p w:rsidR="005C5913" w:rsidRPr="005C5913" w:rsidRDefault="005C5913" w:rsidP="005C5913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5C5913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5C5913" w:rsidRPr="005C5913" w:rsidRDefault="00323A44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="005C5913" w:rsidRPr="005C5913">
        <w:rPr>
          <w:rFonts w:eastAsia="Lucida Sans Unicode"/>
          <w:kern w:val="1"/>
          <w:lang w:eastAsia="en-US"/>
        </w:rPr>
        <w:t xml:space="preserve"> polgármester ismerteti az </w:t>
      </w:r>
      <w:r w:rsidR="00BC5B34">
        <w:rPr>
          <w:rFonts w:eastAsia="Lucida Sans Unicode"/>
          <w:kern w:val="1"/>
          <w:lang w:eastAsia="en-US"/>
        </w:rPr>
        <w:t>a belső ellenőrzés összefoglaló jelentésének</w:t>
      </w:r>
      <w:r w:rsidR="005C5913" w:rsidRPr="005C5913">
        <w:rPr>
          <w:rFonts w:eastAsia="Lucida Sans Unicode"/>
          <w:kern w:val="1"/>
          <w:lang w:eastAsia="en-US"/>
        </w:rPr>
        <w:t xml:space="preserve"> tartalmát. Elmondja, hogy nagy problémák nincsenek. Ismerteti az összefoglaló jelentést.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>Megkérdezi, hogy van-e valakinek kérdése, hozzászólása?</w:t>
      </w:r>
    </w:p>
    <w:p w:rsidR="005C5913" w:rsidRPr="005C5913" w:rsidRDefault="005C5913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C5913" w:rsidRPr="005C5913" w:rsidRDefault="00323A44" w:rsidP="005C591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="005C5913" w:rsidRPr="005C5913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  <w:lang w:eastAsia="en-US"/>
        </w:rPr>
        <w:t>Magyargencs</w:t>
      </w:r>
      <w:r w:rsidR="005C5913" w:rsidRPr="005C5913">
        <w:rPr>
          <w:rFonts w:eastAsia="Lucida Sans Unicode"/>
          <w:kern w:val="1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5C5913" w:rsidRPr="005C5913" w:rsidRDefault="005C5913" w:rsidP="005C5913">
      <w:pPr>
        <w:widowControl w:val="0"/>
        <w:suppressAutoHyphens/>
        <w:rPr>
          <w:rFonts w:eastAsia="Lucida Sans Unicode"/>
          <w:b/>
          <w:kern w:val="1"/>
          <w:u w:val="single"/>
          <w:lang w:eastAsia="en-US"/>
        </w:rPr>
      </w:pPr>
    </w:p>
    <w:p w:rsidR="005C5913" w:rsidRPr="005C5913" w:rsidRDefault="00F926CC" w:rsidP="005C5913">
      <w:pPr>
        <w:widowControl w:val="0"/>
        <w:suppressAutoHyphens/>
        <w:jc w:val="center"/>
        <w:rPr>
          <w:rFonts w:eastAsia="Lucida Sans Unicode"/>
          <w:b/>
          <w:kern w:val="1"/>
          <w:u w:val="single"/>
          <w:lang w:eastAsia="en-US"/>
        </w:rPr>
      </w:pPr>
      <w:r>
        <w:rPr>
          <w:rFonts w:eastAsia="Lucida Sans Unicode"/>
          <w:b/>
          <w:kern w:val="1"/>
          <w:u w:val="single"/>
          <w:lang w:eastAsia="en-US"/>
        </w:rPr>
        <w:t>3</w:t>
      </w:r>
      <w:r w:rsidR="00BC5B34">
        <w:rPr>
          <w:rFonts w:eastAsia="Lucida Sans Unicode"/>
          <w:b/>
          <w:kern w:val="1"/>
          <w:u w:val="single"/>
          <w:lang w:eastAsia="en-US"/>
        </w:rPr>
        <w:t>4</w:t>
      </w:r>
      <w:r w:rsidR="005C5913" w:rsidRPr="005C5913">
        <w:rPr>
          <w:rFonts w:eastAsia="Lucida Sans Unicode"/>
          <w:b/>
          <w:kern w:val="1"/>
          <w:u w:val="single"/>
          <w:lang w:eastAsia="en-US"/>
        </w:rPr>
        <w:t>/2023. (V.22.) önkormányzati határozat</w:t>
      </w:r>
    </w:p>
    <w:p w:rsidR="005C5913" w:rsidRPr="005C5913" w:rsidRDefault="00323A44" w:rsidP="005C5913">
      <w:pPr>
        <w:widowControl w:val="0"/>
        <w:suppressAutoHyphens/>
        <w:ind w:left="720"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Magyargencs</w:t>
      </w:r>
      <w:r w:rsidR="005C5913" w:rsidRPr="005C5913">
        <w:rPr>
          <w:rFonts w:eastAsia="Lucida Sans Unicode"/>
          <w:kern w:val="1"/>
          <w:lang w:eastAsia="en-US"/>
        </w:rPr>
        <w:t xml:space="preserve"> Község Önkormányzati Képviselő-testülete megismerte és megtárgyalta az 2011. évi </w:t>
      </w:r>
      <w:proofErr w:type="gramStart"/>
      <w:r w:rsidR="005C5913" w:rsidRPr="005C5913">
        <w:rPr>
          <w:rFonts w:eastAsia="Lucida Sans Unicode"/>
          <w:kern w:val="1"/>
          <w:lang w:eastAsia="en-US"/>
        </w:rPr>
        <w:t>CLXXXIX.  tv</w:t>
      </w:r>
      <w:proofErr w:type="gramEnd"/>
      <w:r w:rsidR="005C5913" w:rsidRPr="005C5913">
        <w:rPr>
          <w:rFonts w:eastAsia="Lucida Sans Unicode"/>
          <w:kern w:val="1"/>
          <w:lang w:eastAsia="en-US"/>
        </w:rPr>
        <w:t>. 119.§ (4) bekezdése alapján a polgármester által előterjesztett 2022. évi összefoglaló jelentést.</w:t>
      </w: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b/>
          <w:bCs/>
          <w:kern w:val="1"/>
          <w:lang w:eastAsia="en-US"/>
        </w:rPr>
        <w:t xml:space="preserve">Határidő: </w:t>
      </w:r>
      <w:r w:rsidRPr="005C5913">
        <w:rPr>
          <w:rFonts w:eastAsia="Lucida Sans Unicode"/>
          <w:b/>
          <w:bCs/>
          <w:kern w:val="1"/>
          <w:lang w:eastAsia="en-US"/>
        </w:rPr>
        <w:tab/>
        <w:t>azonnal</w:t>
      </w: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b/>
          <w:bCs/>
          <w:kern w:val="1"/>
          <w:lang w:eastAsia="en-US"/>
        </w:rPr>
        <w:t xml:space="preserve">Felelős: </w:t>
      </w:r>
      <w:r w:rsidRPr="005C5913">
        <w:rPr>
          <w:rFonts w:eastAsia="Lucida Sans Unicode"/>
          <w:b/>
          <w:bCs/>
          <w:kern w:val="1"/>
          <w:lang w:eastAsia="en-US"/>
        </w:rPr>
        <w:tab/>
        <w:t>polgármester</w:t>
      </w:r>
      <w:r w:rsidRPr="005C5913">
        <w:rPr>
          <w:rFonts w:eastAsia="Lucida Sans Unicode"/>
          <w:b/>
          <w:bCs/>
          <w:kern w:val="1"/>
          <w:lang w:eastAsia="en-US"/>
        </w:rPr>
        <w:tab/>
      </w:r>
    </w:p>
    <w:p w:rsidR="00DA332C" w:rsidRDefault="00DA332C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D69E3" w:rsidRDefault="00BD69E3" w:rsidP="00535058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 polgármester vegyes ügyek keretében tájékoztatja a Képviselő-testületet, hogy Magyar Falu program keretében lehetőség van útra, járdára, hídra pályázni. 10 millió Forint bruttó összegre lehet pályázni járda tekintetében. Útra nem javasolja, a Béke utca kivételével már minden utat felújítottunk, a Béke utca viszont még nincs olyan állapotban, hogy arra pályázni kellene. Járdára tavaly a Belügyminisztérium által kiírt pályázatra az Árpád utcát adtuk be. Arra akkor nem nyertünk</w:t>
      </w:r>
      <w:r w:rsidR="00F926CC">
        <w:rPr>
          <w:rFonts w:eastAsia="Lucida Sans Unicode"/>
          <w:kern w:val="1"/>
          <w:lang w:eastAsia="en-US"/>
        </w:rPr>
        <w:t xml:space="preserve">, így azt az árajánlatot </w:t>
      </w:r>
      <w:proofErr w:type="gramStart"/>
      <w:r w:rsidR="00F926CC">
        <w:rPr>
          <w:rFonts w:eastAsia="Lucida Sans Unicode"/>
          <w:kern w:val="1"/>
          <w:lang w:eastAsia="en-US"/>
        </w:rPr>
        <w:t>felfris</w:t>
      </w:r>
      <w:r>
        <w:rPr>
          <w:rFonts w:eastAsia="Lucida Sans Unicode"/>
          <w:kern w:val="1"/>
          <w:lang w:eastAsia="en-US"/>
        </w:rPr>
        <w:t>sítettük ,</w:t>
      </w:r>
      <w:proofErr w:type="gramEnd"/>
      <w:r>
        <w:rPr>
          <w:rFonts w:eastAsia="Lucida Sans Unicode"/>
          <w:kern w:val="1"/>
          <w:lang w:eastAsia="en-US"/>
        </w:rPr>
        <w:t xml:space="preserve"> 8.775.624.- Ft összegbe kerülne most. A F</w:t>
      </w:r>
      <w:r w:rsidR="00535058">
        <w:rPr>
          <w:rFonts w:eastAsia="Lucida Sans Unicode"/>
          <w:kern w:val="1"/>
          <w:lang w:eastAsia="en-US"/>
        </w:rPr>
        <w:t>ő utcán szakaszolni kellene, a Kemenesszentpéter</w:t>
      </w:r>
      <w:r w:rsidR="00F926CC">
        <w:rPr>
          <w:rFonts w:eastAsia="Lucida Sans Unicode"/>
          <w:kern w:val="1"/>
          <w:lang w:eastAsia="en-US"/>
        </w:rPr>
        <w:t xml:space="preserve"> felő</w:t>
      </w:r>
      <w:r w:rsidR="00535058">
        <w:rPr>
          <w:rFonts w:eastAsia="Lucida Sans Unicode"/>
          <w:kern w:val="1"/>
          <w:lang w:eastAsia="en-US"/>
        </w:rPr>
        <w:t>li rész beleférne esetleg.</w:t>
      </w:r>
    </w:p>
    <w:p w:rsidR="00535058" w:rsidRDefault="00535058" w:rsidP="00535058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 xml:space="preserve">Tájékoztatást nyújt a védőnői szolgálat átadásával kapcsolatban. A mindennapi kiadásokat mi viseljük, negyedévente számlázhatjuk a Veszprém megyei kórháznak, akik 30 napra fognak fizetni. A lakosság nem fog érzékelni változást a feladat ellátásában. </w:t>
      </w:r>
    </w:p>
    <w:p w:rsidR="00535058" w:rsidRDefault="00535058" w:rsidP="00535058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lastRenderedPageBreak/>
        <w:t xml:space="preserve">A Falunappal kapcsolatban elmondja, hogy ma Erdély Tamás koordinálta a dolgozókat. Két honvédségi sátor és a </w:t>
      </w:r>
      <w:proofErr w:type="spellStart"/>
      <w:r>
        <w:rPr>
          <w:rFonts w:eastAsia="Lucida Sans Unicode"/>
          <w:kern w:val="1"/>
          <w:lang w:eastAsia="en-US"/>
        </w:rPr>
        <w:t>hőgyészi</w:t>
      </w:r>
      <w:proofErr w:type="spellEnd"/>
      <w:r>
        <w:rPr>
          <w:rFonts w:eastAsia="Lucida Sans Unicode"/>
          <w:kern w:val="1"/>
          <w:lang w:eastAsia="en-US"/>
        </w:rPr>
        <w:t xml:space="preserve"> sátor felállításra került.</w:t>
      </w:r>
    </w:p>
    <w:p w:rsidR="00535058" w:rsidRDefault="00535058" w:rsidP="00535058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Vida Gábor képviselő felajánlja segítségét csütörtökre. Elmondja, hogy reggel megy segíteni.</w:t>
      </w:r>
    </w:p>
    <w:p w:rsidR="00535058" w:rsidRDefault="00535058" w:rsidP="00535058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35058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 xml:space="preserve">Boros Tamás polgármester elmondja, hogy a polgárőrök kint lesznek a falunapon. </w:t>
      </w:r>
    </w:p>
    <w:p w:rsidR="00535058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Norbert képviselő elmondja, hogy két új tag van és egy ifjú polgárőr.</w:t>
      </w:r>
    </w:p>
    <w:p w:rsidR="00535058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35058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 képviselő elmondja, hogy az énekkar vezetőjének évek óta 25 ezer Ft/hó a díjazása. A tagok közül jelzés érkezett, hogy emelni kéne. A faluban csak ők az utolsó civil szerveződés, jó lenne megtartani. Javasolja a díjazás 35.000.- Ft/hó összegre történő emelését.</w:t>
      </w:r>
    </w:p>
    <w:p w:rsidR="00535058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35058" w:rsidRPr="005C5913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>Megkérdezi, hogy van-e valakinek kérdése, hozzászólása?</w:t>
      </w:r>
    </w:p>
    <w:p w:rsidR="00535058" w:rsidRPr="005C5913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35058" w:rsidRPr="005C5913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Boros Tamás</w:t>
      </w:r>
      <w:r w:rsidRPr="005C5913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  <w:lang w:eastAsia="en-US"/>
        </w:rPr>
        <w:t>Magyargencs</w:t>
      </w:r>
      <w:r w:rsidRPr="005C5913">
        <w:rPr>
          <w:rFonts w:eastAsia="Lucida Sans Unicode"/>
          <w:kern w:val="1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535058" w:rsidRPr="005C5913" w:rsidRDefault="00535058" w:rsidP="00535058">
      <w:pPr>
        <w:widowControl w:val="0"/>
        <w:suppressAutoHyphens/>
        <w:rPr>
          <w:rFonts w:eastAsia="Lucida Sans Unicode"/>
          <w:b/>
          <w:kern w:val="1"/>
          <w:u w:val="single"/>
          <w:lang w:eastAsia="en-US"/>
        </w:rPr>
      </w:pPr>
    </w:p>
    <w:p w:rsidR="00535058" w:rsidRPr="00FA23CD" w:rsidRDefault="00F926CC" w:rsidP="00F926CC">
      <w:pPr>
        <w:widowControl w:val="0"/>
        <w:suppressAutoHyphens/>
        <w:jc w:val="center"/>
        <w:rPr>
          <w:rFonts w:eastAsia="Lucida Sans Unicode"/>
          <w:b/>
          <w:kern w:val="1"/>
          <w:u w:val="single"/>
          <w:lang w:eastAsia="en-US"/>
        </w:rPr>
      </w:pPr>
      <w:r w:rsidRPr="00FA23CD">
        <w:rPr>
          <w:rFonts w:eastAsia="Lucida Sans Unicode"/>
          <w:b/>
          <w:kern w:val="1"/>
          <w:u w:val="single"/>
          <w:lang w:eastAsia="en-US"/>
        </w:rPr>
        <w:t>3</w:t>
      </w:r>
      <w:r w:rsidR="0051411F">
        <w:rPr>
          <w:rFonts w:eastAsia="Lucida Sans Unicode"/>
          <w:b/>
          <w:kern w:val="1"/>
          <w:u w:val="single"/>
          <w:lang w:eastAsia="en-US"/>
        </w:rPr>
        <w:t>5</w:t>
      </w:r>
      <w:r w:rsidR="00535058" w:rsidRPr="00FA23CD">
        <w:rPr>
          <w:rFonts w:eastAsia="Lucida Sans Unicode"/>
          <w:b/>
          <w:kern w:val="1"/>
          <w:u w:val="single"/>
          <w:lang w:eastAsia="en-US"/>
        </w:rPr>
        <w:t>/2023. (V.22.) önkormányzati határozat</w:t>
      </w:r>
    </w:p>
    <w:p w:rsidR="00535058" w:rsidRPr="00FA23CD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FA23CD">
        <w:rPr>
          <w:rFonts w:eastAsia="Lucida Sans Unicode"/>
          <w:kern w:val="1"/>
          <w:lang w:eastAsia="en-US"/>
        </w:rPr>
        <w:t xml:space="preserve">Magyargencs Község Önkormányzati Képviselő-testülete úgy döntött, hogy Németh Zoltánné ev. (8522 Nemesgörzsöny, </w:t>
      </w:r>
      <w:r w:rsidR="00252DA4" w:rsidRPr="00FA23CD">
        <w:rPr>
          <w:rFonts w:eastAsia="Lucida Sans Unicode"/>
          <w:kern w:val="1"/>
          <w:lang w:eastAsia="en-US"/>
        </w:rPr>
        <w:t>Dózsa u. 48. asz: 79373908-1-39</w:t>
      </w:r>
      <w:r w:rsidRPr="00FA23CD">
        <w:rPr>
          <w:rFonts w:eastAsia="Lucida Sans Unicode"/>
          <w:kern w:val="1"/>
          <w:lang w:eastAsia="en-US"/>
        </w:rPr>
        <w:t xml:space="preserve">) </w:t>
      </w:r>
      <w:r w:rsidR="00394AE3" w:rsidRPr="00FA23CD">
        <w:rPr>
          <w:rFonts w:eastAsia="Lucida Sans Unicode"/>
          <w:kern w:val="1"/>
          <w:lang w:eastAsia="en-US"/>
        </w:rPr>
        <w:t xml:space="preserve">részére </w:t>
      </w:r>
      <w:r w:rsidRPr="00FA23CD">
        <w:rPr>
          <w:rFonts w:eastAsia="Lucida Sans Unicode"/>
          <w:kern w:val="1"/>
          <w:lang w:eastAsia="en-US"/>
        </w:rPr>
        <w:t>35.000.- Ft/hó összeg</w:t>
      </w:r>
      <w:r w:rsidR="00394AE3" w:rsidRPr="00FA23CD">
        <w:rPr>
          <w:rFonts w:eastAsia="Lucida Sans Unicode"/>
          <w:kern w:val="1"/>
          <w:lang w:eastAsia="en-US"/>
        </w:rPr>
        <w:t>ben</w:t>
      </w:r>
      <w:r w:rsidR="00252DA4" w:rsidRPr="00FA23CD">
        <w:rPr>
          <w:rFonts w:eastAsia="Lucida Sans Unicode"/>
          <w:kern w:val="1"/>
          <w:lang w:eastAsia="en-US"/>
        </w:rPr>
        <w:t xml:space="preserve"> </w:t>
      </w:r>
      <w:proofErr w:type="gramStart"/>
      <w:r w:rsidR="00252DA4" w:rsidRPr="00FA23CD">
        <w:rPr>
          <w:rFonts w:eastAsia="Lucida Sans Unicode"/>
          <w:kern w:val="1"/>
          <w:lang w:eastAsia="en-US"/>
        </w:rPr>
        <w:t>énekkar vezetés</w:t>
      </w:r>
      <w:proofErr w:type="gramEnd"/>
      <w:r w:rsidR="00252DA4" w:rsidRPr="00FA23CD">
        <w:rPr>
          <w:rFonts w:eastAsia="Lucida Sans Unicode"/>
          <w:kern w:val="1"/>
          <w:lang w:eastAsia="en-US"/>
        </w:rPr>
        <w:t xml:space="preserve"> feladat ellátásra (zenei szolgáltatás)  bruttó </w:t>
      </w:r>
      <w:r w:rsidR="00394AE3" w:rsidRPr="00FA23CD">
        <w:rPr>
          <w:rFonts w:eastAsia="Lucida Sans Unicode"/>
          <w:kern w:val="1"/>
          <w:lang w:eastAsia="en-US"/>
        </w:rPr>
        <w:t xml:space="preserve"> </w:t>
      </w:r>
      <w:r w:rsidR="00252DA4" w:rsidRPr="00FA23CD">
        <w:rPr>
          <w:rFonts w:eastAsia="Lucida Sans Unicode"/>
          <w:kern w:val="1"/>
          <w:lang w:eastAsia="en-US"/>
        </w:rPr>
        <w:t>35.000.- Ft/hó összegű díjazást</w:t>
      </w:r>
      <w:r w:rsidR="00394AE3" w:rsidRPr="00FA23CD">
        <w:rPr>
          <w:rFonts w:eastAsia="Lucida Sans Unicode"/>
          <w:kern w:val="1"/>
          <w:lang w:eastAsia="en-US"/>
        </w:rPr>
        <w:t xml:space="preserve"> </w:t>
      </w:r>
      <w:r w:rsidRPr="00FA23CD">
        <w:rPr>
          <w:rFonts w:eastAsia="Lucida Sans Unicode"/>
          <w:kern w:val="1"/>
          <w:lang w:eastAsia="en-US"/>
        </w:rPr>
        <w:t xml:space="preserve"> állapítja meg </w:t>
      </w:r>
      <w:r w:rsidR="00394AE3" w:rsidRPr="00FA23CD">
        <w:rPr>
          <w:rFonts w:eastAsia="Lucida Sans Unicode"/>
          <w:kern w:val="1"/>
          <w:lang w:eastAsia="en-US"/>
        </w:rPr>
        <w:t>2023. május 1</w:t>
      </w:r>
      <w:r w:rsidRPr="00FA23CD">
        <w:rPr>
          <w:rFonts w:eastAsia="Lucida Sans Unicode"/>
          <w:kern w:val="1"/>
          <w:lang w:eastAsia="en-US"/>
        </w:rPr>
        <w:t xml:space="preserve"> napjától.</w:t>
      </w:r>
    </w:p>
    <w:p w:rsidR="00535058" w:rsidRPr="00FA23CD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FA23CD">
        <w:rPr>
          <w:rFonts w:eastAsia="Lucida Sans Unicode"/>
          <w:kern w:val="1"/>
          <w:lang w:eastAsia="en-US"/>
        </w:rPr>
        <w:t>Felelős: polgármester</w:t>
      </w:r>
    </w:p>
    <w:p w:rsidR="00535058" w:rsidRDefault="00535058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FA23CD">
        <w:rPr>
          <w:rFonts w:eastAsia="Lucida Sans Unicode"/>
          <w:kern w:val="1"/>
          <w:lang w:eastAsia="en-US"/>
        </w:rPr>
        <w:t>Határidő</w:t>
      </w:r>
      <w:proofErr w:type="gramStart"/>
      <w:r w:rsidRPr="00FA23CD">
        <w:rPr>
          <w:rFonts w:eastAsia="Lucida Sans Unicode"/>
          <w:kern w:val="1"/>
          <w:lang w:eastAsia="en-US"/>
        </w:rPr>
        <w:t>:</w:t>
      </w:r>
      <w:r w:rsidR="00252DA4" w:rsidRPr="00FA23CD">
        <w:rPr>
          <w:rFonts w:eastAsia="Lucida Sans Unicode"/>
          <w:kern w:val="1"/>
          <w:lang w:eastAsia="en-US"/>
        </w:rPr>
        <w:t>azonnal</w:t>
      </w:r>
      <w:proofErr w:type="gramEnd"/>
    </w:p>
    <w:p w:rsidR="00535058" w:rsidRPr="005C5913" w:rsidRDefault="00535058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5C5913" w:rsidRPr="005C5913" w:rsidRDefault="005C5913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>Megkérdezi van-e valakinek még kérdése, hozzászólása?</w:t>
      </w:r>
    </w:p>
    <w:p w:rsidR="005C5913" w:rsidRPr="005C5913" w:rsidRDefault="005C5913" w:rsidP="00F926C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>Megállapítja, hogy a Képviselő-testület nyilvános ülésén megtárgyalandó további napirend nincs, kérdés, bejelentés hiányában a 2023. május 2</w:t>
      </w:r>
      <w:r w:rsidR="00323A44">
        <w:rPr>
          <w:rFonts w:eastAsia="Lucida Sans Unicode"/>
          <w:kern w:val="1"/>
          <w:lang w:eastAsia="en-US"/>
        </w:rPr>
        <w:t>3</w:t>
      </w:r>
      <w:r w:rsidRPr="005C5913">
        <w:rPr>
          <w:rFonts w:eastAsia="Lucida Sans Unicode"/>
          <w:kern w:val="1"/>
          <w:lang w:eastAsia="en-US"/>
        </w:rPr>
        <w:t>-i nyilvános ülést 1</w:t>
      </w:r>
      <w:r w:rsidR="00323A44">
        <w:rPr>
          <w:rFonts w:eastAsia="Lucida Sans Unicode"/>
          <w:kern w:val="1"/>
          <w:lang w:eastAsia="en-US"/>
        </w:rPr>
        <w:t>9</w:t>
      </w:r>
      <w:r w:rsidRPr="005C5913">
        <w:rPr>
          <w:rFonts w:eastAsia="Lucida Sans Unicode"/>
          <w:kern w:val="1"/>
          <w:lang w:eastAsia="en-US"/>
        </w:rPr>
        <w:t xml:space="preserve"> óra 2</w:t>
      </w:r>
      <w:r w:rsidR="00323A44">
        <w:rPr>
          <w:rFonts w:eastAsia="Lucida Sans Unicode"/>
          <w:kern w:val="1"/>
          <w:lang w:eastAsia="en-US"/>
        </w:rPr>
        <w:t>4</w:t>
      </w:r>
      <w:r w:rsidRPr="005C5913">
        <w:rPr>
          <w:rFonts w:eastAsia="Lucida Sans Unicode"/>
          <w:kern w:val="1"/>
          <w:lang w:eastAsia="en-US"/>
        </w:rPr>
        <w:t xml:space="preserve"> perckor berekeszti.</w:t>
      </w: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5C5913" w:rsidRPr="005C5913" w:rsidRDefault="005C5913" w:rsidP="005C5913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>K.m.f.</w:t>
      </w: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5C5913" w:rsidRPr="005C5913" w:rsidRDefault="00323A44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 xml:space="preserve">Boros </w:t>
      </w:r>
      <w:proofErr w:type="gramStart"/>
      <w:r>
        <w:rPr>
          <w:rFonts w:eastAsia="Lucida Sans Unicode"/>
          <w:kern w:val="1"/>
          <w:lang w:eastAsia="en-US"/>
        </w:rPr>
        <w:t>Tamás</w:t>
      </w:r>
      <w:r w:rsidR="005C5913" w:rsidRPr="005C5913">
        <w:rPr>
          <w:rFonts w:eastAsia="Lucida Sans Unicode"/>
          <w:kern w:val="1"/>
          <w:lang w:eastAsia="en-US"/>
        </w:rPr>
        <w:t xml:space="preserve">                            </w:t>
      </w:r>
      <w:r w:rsidR="005C5913" w:rsidRPr="005C5913">
        <w:rPr>
          <w:rFonts w:eastAsia="Lucida Sans Unicode"/>
          <w:kern w:val="1"/>
          <w:lang w:eastAsia="en-US"/>
        </w:rPr>
        <w:tab/>
      </w:r>
      <w:r w:rsidR="005C5913" w:rsidRPr="005C5913">
        <w:rPr>
          <w:rFonts w:eastAsia="Lucida Sans Unicode"/>
          <w:kern w:val="1"/>
          <w:lang w:eastAsia="en-US"/>
        </w:rPr>
        <w:tab/>
      </w:r>
      <w:r w:rsidR="005C5913" w:rsidRPr="005C5913">
        <w:rPr>
          <w:rFonts w:eastAsia="Lucida Sans Unicode"/>
          <w:kern w:val="1"/>
          <w:lang w:eastAsia="en-US"/>
        </w:rPr>
        <w:tab/>
      </w:r>
      <w:r w:rsidR="005C5913" w:rsidRPr="005C5913">
        <w:rPr>
          <w:rFonts w:eastAsia="Lucida Sans Unicode"/>
          <w:kern w:val="1"/>
          <w:lang w:eastAsia="en-US"/>
        </w:rPr>
        <w:tab/>
        <w:t xml:space="preserve">          Ivanics</w:t>
      </w:r>
      <w:proofErr w:type="gramEnd"/>
      <w:r w:rsidR="005C5913" w:rsidRPr="005C5913">
        <w:rPr>
          <w:rFonts w:eastAsia="Lucida Sans Unicode"/>
          <w:kern w:val="1"/>
          <w:lang w:eastAsia="en-US"/>
        </w:rPr>
        <w:t xml:space="preserve"> Barbara</w:t>
      </w: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 xml:space="preserve"> </w:t>
      </w:r>
      <w:proofErr w:type="gramStart"/>
      <w:r w:rsidRPr="005C5913">
        <w:rPr>
          <w:rFonts w:eastAsia="Lucida Sans Unicode"/>
          <w:kern w:val="1"/>
          <w:lang w:eastAsia="en-US"/>
        </w:rPr>
        <w:t>polgármester</w:t>
      </w:r>
      <w:proofErr w:type="gramEnd"/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  <w:t xml:space="preserve">          jegyző</w:t>
      </w: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23A44" w:rsidRDefault="00323A44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>A jegyzőkönyv tartalmáért felel:</w:t>
      </w:r>
    </w:p>
    <w:p w:rsidR="005C5913" w:rsidRPr="005C5913" w:rsidRDefault="005C5913" w:rsidP="005C5913">
      <w:pPr>
        <w:widowControl w:val="0"/>
        <w:suppressAutoHyphens/>
        <w:ind w:left="4956" w:firstLine="708"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>Novák Edit</w:t>
      </w:r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</w:r>
      <w:r w:rsidRPr="005C5913">
        <w:rPr>
          <w:rFonts w:eastAsia="Lucida Sans Unicode"/>
          <w:kern w:val="1"/>
          <w:lang w:eastAsia="en-US"/>
        </w:rPr>
        <w:tab/>
        <w:t xml:space="preserve">               </w:t>
      </w:r>
      <w:proofErr w:type="gramStart"/>
      <w:r w:rsidRPr="005C5913">
        <w:rPr>
          <w:rFonts w:eastAsia="Lucida Sans Unicode"/>
          <w:kern w:val="1"/>
          <w:lang w:eastAsia="en-US"/>
        </w:rPr>
        <w:t>aljegyző</w:t>
      </w:r>
      <w:proofErr w:type="gramEnd"/>
    </w:p>
    <w:p w:rsidR="005C5913" w:rsidRPr="005C5913" w:rsidRDefault="005C5913" w:rsidP="005C5913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5C5913" w:rsidRDefault="005C5913"/>
    <w:sectPr w:rsidR="005C59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70" w:rsidRDefault="006A1970" w:rsidP="00F926CC">
      <w:r>
        <w:separator/>
      </w:r>
    </w:p>
  </w:endnote>
  <w:endnote w:type="continuationSeparator" w:id="0">
    <w:p w:rsidR="006A1970" w:rsidRDefault="006A1970" w:rsidP="00F9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177804"/>
      <w:docPartObj>
        <w:docPartGallery w:val="Page Numbers (Bottom of Page)"/>
        <w:docPartUnique/>
      </w:docPartObj>
    </w:sdtPr>
    <w:sdtEndPr/>
    <w:sdtContent>
      <w:p w:rsidR="00F926CC" w:rsidRDefault="00F926C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4B9">
          <w:rPr>
            <w:noProof/>
          </w:rPr>
          <w:t>9</w:t>
        </w:r>
        <w:r>
          <w:fldChar w:fldCharType="end"/>
        </w:r>
      </w:p>
    </w:sdtContent>
  </w:sdt>
  <w:p w:rsidR="00F926CC" w:rsidRDefault="00F926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70" w:rsidRDefault="006A1970" w:rsidP="00F926CC">
      <w:r>
        <w:separator/>
      </w:r>
    </w:p>
  </w:footnote>
  <w:footnote w:type="continuationSeparator" w:id="0">
    <w:p w:rsidR="006A1970" w:rsidRDefault="006A1970" w:rsidP="00F9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44CB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B16E6F6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86D5E"/>
    <w:multiLevelType w:val="hybridMultilevel"/>
    <w:tmpl w:val="E88AA4CC"/>
    <w:lvl w:ilvl="0" w:tplc="8C228DAE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13"/>
    <w:rsid w:val="0018690F"/>
    <w:rsid w:val="001E4C51"/>
    <w:rsid w:val="00252DA4"/>
    <w:rsid w:val="00263661"/>
    <w:rsid w:val="002946BF"/>
    <w:rsid w:val="002B4484"/>
    <w:rsid w:val="002C20EF"/>
    <w:rsid w:val="00323A44"/>
    <w:rsid w:val="00394AE3"/>
    <w:rsid w:val="0051411F"/>
    <w:rsid w:val="00535058"/>
    <w:rsid w:val="005C5913"/>
    <w:rsid w:val="006A1970"/>
    <w:rsid w:val="006D398C"/>
    <w:rsid w:val="006F15FF"/>
    <w:rsid w:val="007860AA"/>
    <w:rsid w:val="008F4A99"/>
    <w:rsid w:val="00AB1870"/>
    <w:rsid w:val="00BC5B34"/>
    <w:rsid w:val="00BD69E3"/>
    <w:rsid w:val="00C1431F"/>
    <w:rsid w:val="00C96005"/>
    <w:rsid w:val="00DA332C"/>
    <w:rsid w:val="00DF44B9"/>
    <w:rsid w:val="00F926CC"/>
    <w:rsid w:val="00F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CF68F-C24A-4392-BE40-59A762A1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5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926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26C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26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26C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44B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4B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2845</Words>
  <Characters>19631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2023-06-08T12:38:00Z</cp:lastPrinted>
  <dcterms:created xsi:type="dcterms:W3CDTF">2023-06-05T12:59:00Z</dcterms:created>
  <dcterms:modified xsi:type="dcterms:W3CDTF">2023-06-08T12:41:00Z</dcterms:modified>
</cp:coreProperties>
</file>